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54" w:rsidRPr="00B73887" w:rsidRDefault="005E3954" w:rsidP="005E3954">
      <w:pPr>
        <w:jc w:val="center"/>
        <w:rPr>
          <w:b/>
          <w:sz w:val="32"/>
        </w:rPr>
      </w:pPr>
      <w:r w:rsidRPr="00B73887">
        <w:rPr>
          <w:b/>
          <w:sz w:val="32"/>
        </w:rPr>
        <w:t xml:space="preserve">Homily for </w:t>
      </w:r>
      <w:r>
        <w:rPr>
          <w:b/>
          <w:sz w:val="32"/>
        </w:rPr>
        <w:t xml:space="preserve">the </w:t>
      </w:r>
      <w:r w:rsidR="00233CD5">
        <w:rPr>
          <w:b/>
          <w:sz w:val="32"/>
        </w:rPr>
        <w:t>21</w:t>
      </w:r>
      <w:r w:rsidR="00233CD5">
        <w:rPr>
          <w:b/>
          <w:sz w:val="32"/>
          <w:vertAlign w:val="superscript"/>
        </w:rPr>
        <w:t>st</w:t>
      </w:r>
      <w:r>
        <w:rPr>
          <w:b/>
          <w:sz w:val="32"/>
        </w:rPr>
        <w:t xml:space="preserve"> Sunday of Ordinary Time, Year B</w:t>
      </w:r>
    </w:p>
    <w:p w:rsidR="005E3954" w:rsidRDefault="002C2730" w:rsidP="005E3954">
      <w:pPr>
        <w:jc w:val="center"/>
        <w:rPr>
          <w:b/>
          <w:sz w:val="28"/>
        </w:rPr>
      </w:pPr>
      <w:r>
        <w:rPr>
          <w:b/>
          <w:sz w:val="28"/>
        </w:rPr>
        <w:t xml:space="preserve">August </w:t>
      </w:r>
      <w:r w:rsidR="00233CD5">
        <w:rPr>
          <w:b/>
          <w:sz w:val="28"/>
        </w:rPr>
        <w:t>22</w:t>
      </w:r>
      <w:r w:rsidR="005E3954">
        <w:rPr>
          <w:b/>
          <w:sz w:val="28"/>
        </w:rPr>
        <w:t>, 2021</w:t>
      </w:r>
    </w:p>
    <w:p w:rsidR="005E3954" w:rsidRDefault="005E3954" w:rsidP="005E3954">
      <w:pPr>
        <w:jc w:val="center"/>
        <w:rPr>
          <w:b/>
          <w:sz w:val="28"/>
        </w:rPr>
      </w:pPr>
      <w:r>
        <w:rPr>
          <w:b/>
          <w:sz w:val="28"/>
        </w:rPr>
        <w:t xml:space="preserve">St. </w:t>
      </w:r>
      <w:proofErr w:type="spellStart"/>
      <w:r>
        <w:rPr>
          <w:b/>
          <w:sz w:val="28"/>
        </w:rPr>
        <w:t>Bavo</w:t>
      </w:r>
      <w:proofErr w:type="spellEnd"/>
      <w:r>
        <w:rPr>
          <w:b/>
          <w:sz w:val="28"/>
        </w:rPr>
        <w:t xml:space="preserve"> Parish</w:t>
      </w:r>
    </w:p>
    <w:p w:rsidR="005E3954" w:rsidRPr="00CF29DE" w:rsidRDefault="005E3954" w:rsidP="005E3954">
      <w:pPr>
        <w:jc w:val="center"/>
        <w:rPr>
          <w:b/>
          <w:sz w:val="28"/>
        </w:rPr>
      </w:pPr>
      <w:r>
        <w:rPr>
          <w:b/>
          <w:sz w:val="28"/>
        </w:rPr>
        <w:t xml:space="preserve">Rev. Peter J. </w:t>
      </w:r>
      <w:proofErr w:type="spellStart"/>
      <w:r>
        <w:rPr>
          <w:b/>
          <w:sz w:val="28"/>
        </w:rPr>
        <w:t>Pacini</w:t>
      </w:r>
      <w:proofErr w:type="spellEnd"/>
      <w:r>
        <w:rPr>
          <w:b/>
          <w:sz w:val="28"/>
        </w:rPr>
        <w:t>, C.S.C.</w:t>
      </w:r>
    </w:p>
    <w:p w:rsidR="005E3954" w:rsidRDefault="005E3954" w:rsidP="005E3954"/>
    <w:p w:rsidR="005E3954" w:rsidRPr="00B73887" w:rsidRDefault="005E3954" w:rsidP="005E3954">
      <w:pPr>
        <w:rPr>
          <w:i/>
        </w:rPr>
      </w:pPr>
      <w:r w:rsidRPr="00B73887">
        <w:rPr>
          <w:i/>
        </w:rPr>
        <w:t xml:space="preserve">First Reading: </w:t>
      </w:r>
      <w:r w:rsidR="00233CD5">
        <w:rPr>
          <w:i/>
        </w:rPr>
        <w:t>Joshua</w:t>
      </w:r>
      <w:r>
        <w:rPr>
          <w:i/>
        </w:rPr>
        <w:t xml:space="preserve"> </w:t>
      </w:r>
      <w:r w:rsidR="00233CD5">
        <w:rPr>
          <w:i/>
        </w:rPr>
        <w:t>24</w:t>
      </w:r>
      <w:r w:rsidRPr="00B73887">
        <w:rPr>
          <w:i/>
        </w:rPr>
        <w:t>:</w:t>
      </w:r>
      <w:r w:rsidR="00233CD5">
        <w:rPr>
          <w:i/>
        </w:rPr>
        <w:t>1-2a, 15</w:t>
      </w:r>
      <w:r>
        <w:rPr>
          <w:i/>
        </w:rPr>
        <w:t>-</w:t>
      </w:r>
      <w:r w:rsidR="00233CD5">
        <w:rPr>
          <w:i/>
        </w:rPr>
        <w:t>17, 18b</w:t>
      </w:r>
      <w:r w:rsidRPr="00B73887">
        <w:rPr>
          <w:i/>
        </w:rPr>
        <w:t xml:space="preserve"> (</w:t>
      </w:r>
      <w:r w:rsidR="00233CD5">
        <w:rPr>
          <w:i/>
        </w:rPr>
        <w:t>Decide today whom you will serve</w:t>
      </w:r>
      <w:r>
        <w:rPr>
          <w:i/>
        </w:rPr>
        <w:t>.</w:t>
      </w:r>
      <w:r w:rsidRPr="00B73887">
        <w:rPr>
          <w:i/>
        </w:rPr>
        <w:t>)</w:t>
      </w:r>
    </w:p>
    <w:p w:rsidR="005E3954" w:rsidRDefault="005E3954" w:rsidP="005E3954">
      <w:pPr>
        <w:rPr>
          <w:i/>
        </w:rPr>
      </w:pPr>
      <w:proofErr w:type="spellStart"/>
      <w:r>
        <w:rPr>
          <w:i/>
        </w:rPr>
        <w:t>Responsory</w:t>
      </w:r>
      <w:proofErr w:type="spellEnd"/>
      <w:r>
        <w:rPr>
          <w:i/>
        </w:rPr>
        <w:t xml:space="preserve">: Psalm </w:t>
      </w:r>
      <w:r w:rsidR="00700A64">
        <w:rPr>
          <w:i/>
        </w:rPr>
        <w:t>34</w:t>
      </w:r>
      <w:r>
        <w:rPr>
          <w:i/>
        </w:rPr>
        <w:t xml:space="preserve"> (</w:t>
      </w:r>
      <w:r w:rsidR="002C2730">
        <w:rPr>
          <w:i/>
        </w:rPr>
        <w:t>T</w:t>
      </w:r>
      <w:r w:rsidR="00700A64">
        <w:rPr>
          <w:i/>
        </w:rPr>
        <w:t>aste and see the goodness of t</w:t>
      </w:r>
      <w:r w:rsidR="002C2730">
        <w:rPr>
          <w:i/>
        </w:rPr>
        <w:t>he Lord</w:t>
      </w:r>
      <w:r>
        <w:rPr>
          <w:i/>
        </w:rPr>
        <w:t>.)</w:t>
      </w:r>
    </w:p>
    <w:p w:rsidR="005E3954" w:rsidRPr="00B73887" w:rsidRDefault="005E3954" w:rsidP="005E3954">
      <w:pPr>
        <w:rPr>
          <w:i/>
        </w:rPr>
      </w:pPr>
      <w:r>
        <w:rPr>
          <w:i/>
        </w:rPr>
        <w:t xml:space="preserve">Second Reading: Ephesians </w:t>
      </w:r>
      <w:r w:rsidR="00233CD5">
        <w:rPr>
          <w:i/>
        </w:rPr>
        <w:t>5</w:t>
      </w:r>
      <w:r>
        <w:rPr>
          <w:i/>
        </w:rPr>
        <w:t>:</w:t>
      </w:r>
      <w:r w:rsidR="00233CD5">
        <w:rPr>
          <w:i/>
        </w:rPr>
        <w:t>21</w:t>
      </w:r>
      <w:r>
        <w:rPr>
          <w:i/>
        </w:rPr>
        <w:t>-</w:t>
      </w:r>
      <w:r w:rsidR="00233CD5">
        <w:rPr>
          <w:i/>
        </w:rPr>
        <w:t>32</w:t>
      </w:r>
      <w:r>
        <w:rPr>
          <w:i/>
        </w:rPr>
        <w:t xml:space="preserve"> (</w:t>
      </w:r>
      <w:r w:rsidR="00700A64">
        <w:rPr>
          <w:i/>
        </w:rPr>
        <w:t xml:space="preserve">Be </w:t>
      </w:r>
      <w:r w:rsidR="00233CD5">
        <w:rPr>
          <w:i/>
        </w:rPr>
        <w:t>subordinate to one another out of reverence for Christ</w:t>
      </w:r>
      <w:r>
        <w:rPr>
          <w:i/>
        </w:rPr>
        <w:t>.)</w:t>
      </w:r>
    </w:p>
    <w:p w:rsidR="005E3954" w:rsidRPr="00B73887" w:rsidRDefault="005E3954" w:rsidP="005E3954">
      <w:pPr>
        <w:rPr>
          <w:i/>
        </w:rPr>
      </w:pPr>
      <w:r>
        <w:rPr>
          <w:i/>
        </w:rPr>
        <w:t xml:space="preserve">Gospel: </w:t>
      </w:r>
      <w:r w:rsidR="009E709C">
        <w:rPr>
          <w:i/>
        </w:rPr>
        <w:t>John</w:t>
      </w:r>
      <w:r w:rsidRPr="00B73887">
        <w:rPr>
          <w:i/>
        </w:rPr>
        <w:t xml:space="preserve"> </w:t>
      </w:r>
      <w:r>
        <w:rPr>
          <w:i/>
        </w:rPr>
        <w:t>6</w:t>
      </w:r>
      <w:r w:rsidRPr="00B73887">
        <w:rPr>
          <w:i/>
        </w:rPr>
        <w:t>:</w:t>
      </w:r>
      <w:r w:rsidR="00233CD5">
        <w:rPr>
          <w:i/>
        </w:rPr>
        <w:t>60</w:t>
      </w:r>
      <w:r w:rsidRPr="00B73887">
        <w:rPr>
          <w:i/>
        </w:rPr>
        <w:t>-</w:t>
      </w:r>
      <w:r w:rsidR="00233CD5">
        <w:rPr>
          <w:i/>
        </w:rPr>
        <w:t>69</w:t>
      </w:r>
      <w:r w:rsidRPr="00B73887">
        <w:rPr>
          <w:i/>
        </w:rPr>
        <w:t xml:space="preserve"> (</w:t>
      </w:r>
      <w:r w:rsidR="00233CD5">
        <w:rPr>
          <w:i/>
        </w:rPr>
        <w:t>To whom shall we go?  You have the words of eternal life</w:t>
      </w:r>
      <w:r>
        <w:rPr>
          <w:i/>
        </w:rPr>
        <w:t>.</w:t>
      </w:r>
      <w:r w:rsidRPr="00B73887">
        <w:rPr>
          <w:i/>
        </w:rPr>
        <w:t>)</w:t>
      </w:r>
    </w:p>
    <w:p w:rsidR="005E3954" w:rsidRDefault="005E3954" w:rsidP="005E3954"/>
    <w:p w:rsidR="00E32648" w:rsidRDefault="00233CD5" w:rsidP="00801A65">
      <w:pPr>
        <w:ind w:firstLine="720"/>
      </w:pPr>
      <w:r>
        <w:t>Throughout the gospels, we see crowds of people following Jesus everywhere he goes, hanging on his every word, and exclaiming astonishment at the wisdom and authority with which he preaches.  Usually, the only people opposing Jesus are the religious leaders, who have close</w:t>
      </w:r>
      <w:r w:rsidR="00D074CC">
        <w:t>d their minds and hearts to him</w:t>
      </w:r>
      <w:r>
        <w:t xml:space="preserve">.  But, today’s gospel </w:t>
      </w:r>
      <w:r w:rsidR="00D074CC">
        <w:t>show</w:t>
      </w:r>
      <w:r>
        <w:t>s a mass revolt against Je</w:t>
      </w:r>
      <w:r w:rsidR="00D074CC">
        <w:t>sus.</w:t>
      </w:r>
      <w:r>
        <w:t xml:space="preserve">  He has been telling the crowd that he </w:t>
      </w:r>
      <w:r w:rsidR="00D90550">
        <w:t>is the bread come down from heaven to give life to the world, and that everyone who eats his flesh and drinks his blood will have eternal life.  St. John reports, “As a result of this, many of his disciples returned to their former way of life and no longer accompanied him.”</w:t>
      </w:r>
      <w:r w:rsidR="008816E8">
        <w:t xml:space="preserve">  Jesus even wonders</w:t>
      </w:r>
      <w:r w:rsidR="00D90550">
        <w:t xml:space="preserve"> if his hand-picked disciples might abandon him.  </w:t>
      </w:r>
      <w:r w:rsidR="008816E8">
        <w:t xml:space="preserve">No doubt, </w:t>
      </w:r>
      <w:r w:rsidR="00950B3B">
        <w:t>his</w:t>
      </w:r>
      <w:r w:rsidR="008816E8">
        <w:t xml:space="preserve"> words were just as difficult for the Twelve to understand and accept.  </w:t>
      </w:r>
      <w:r w:rsidR="00950B3B">
        <w:t>However, Peter articulates a key</w:t>
      </w:r>
      <w:r w:rsidR="008816E8">
        <w:t xml:space="preserve"> difference between them and the rest of the crowd </w:t>
      </w:r>
      <w:r w:rsidR="00950B3B">
        <w:t>when he says</w:t>
      </w:r>
      <w:r w:rsidR="008816E8">
        <w:t>, “</w:t>
      </w:r>
      <w:r w:rsidR="00950B3B">
        <w:t xml:space="preserve">You have the words of everlasting life.  </w:t>
      </w:r>
      <w:r w:rsidR="008816E8">
        <w:t xml:space="preserve">We have come to </w:t>
      </w:r>
      <w:r w:rsidR="008816E8" w:rsidRPr="00513A98">
        <w:rPr>
          <w:i/>
        </w:rPr>
        <w:t>believe</w:t>
      </w:r>
      <w:r w:rsidR="008816E8">
        <w:t xml:space="preserve"> and are </w:t>
      </w:r>
      <w:r w:rsidR="008816E8" w:rsidRPr="00513A98">
        <w:rPr>
          <w:i/>
        </w:rPr>
        <w:t>convinced</w:t>
      </w:r>
      <w:r w:rsidR="008816E8">
        <w:t xml:space="preserve"> that you are the Holy One of God.”  </w:t>
      </w:r>
      <w:r w:rsidR="00950B3B">
        <w:t>Unlike the rest of the crowd, t</w:t>
      </w:r>
      <w:r w:rsidR="008816E8">
        <w:t>hey were willing to give Jesus the benefit of the doubt and hope that the meaning of his teaching would eventual</w:t>
      </w:r>
      <w:r w:rsidR="00950B3B">
        <w:t>ly become clear to them.</w:t>
      </w:r>
    </w:p>
    <w:p w:rsidR="008816E8" w:rsidRDefault="008816E8" w:rsidP="00801A65">
      <w:pPr>
        <w:ind w:firstLine="720"/>
      </w:pPr>
      <w:r>
        <w:t xml:space="preserve">There are many reasons why people reject the Word of God that is preached to them.  This incident in the Gospel shows us one </w:t>
      </w:r>
      <w:r w:rsidR="001F1CA1">
        <w:t>such reason</w:t>
      </w:r>
      <w:r>
        <w:t xml:space="preserve">.  Jesus was revealing a mystery that the people were not yet equipped to understand.  </w:t>
      </w:r>
      <w:r w:rsidR="001F1CA1">
        <w:t xml:space="preserve">All of this talk about eating his flesh and drinking his blood sounded like </w:t>
      </w:r>
      <w:r w:rsidR="00B70CDE">
        <w:t>utter</w:t>
      </w:r>
      <w:r w:rsidR="001F1CA1">
        <w:t xml:space="preserve"> nonsense.  How could anybody take it seriously?  But, of course, </w:t>
      </w:r>
      <w:r w:rsidR="00950B3B">
        <w:t>it was the truth</w:t>
      </w:r>
      <w:r w:rsidR="001F1CA1">
        <w:t>.  Jesus was introducing a concept that would later become central to our Christian faith and the sacramental life of the Church</w:t>
      </w:r>
      <w:r w:rsidR="00513A98">
        <w:t>!</w:t>
      </w:r>
      <w:r w:rsidR="001F1CA1">
        <w:t xml:space="preserve">  The disciples who remained with Jesus did so not because they understood the concept of Eucharist, but because they trusted that Jesus would not lead them astray.  This is</w:t>
      </w:r>
      <w:r>
        <w:t xml:space="preserve"> similar to </w:t>
      </w:r>
      <w:r w:rsidR="001F1CA1">
        <w:t>what happens when children</w:t>
      </w:r>
      <w:r w:rsidR="00950B3B">
        <w:t xml:space="preserve"> and adult catechumens</w:t>
      </w:r>
      <w:r w:rsidR="001F1CA1">
        <w:t xml:space="preserve"> are first exposed to the mysteries of </w:t>
      </w:r>
      <w:r w:rsidR="00B41E45">
        <w:t>the</w:t>
      </w:r>
      <w:r w:rsidR="001F1CA1">
        <w:t xml:space="preserve"> </w:t>
      </w:r>
      <w:r w:rsidR="00B41E45">
        <w:t>Christian</w:t>
      </w:r>
      <w:r w:rsidR="001F1CA1">
        <w:t xml:space="preserve"> faith.  They cannot fully and immediately grasp what is presented to them, because th</w:t>
      </w:r>
      <w:r w:rsidR="00950B3B">
        <w:t>at’</w:t>
      </w:r>
      <w:r w:rsidR="001F1CA1">
        <w:t xml:space="preserve">s the nature of divine mysteries.  So, the choice to believe </w:t>
      </w:r>
      <w:r w:rsidR="00950B3B">
        <w:t>begins as</w:t>
      </w:r>
      <w:r w:rsidR="001F1CA1">
        <w:t xml:space="preserve"> a matter of </w:t>
      </w:r>
      <w:r w:rsidR="001F1CA1" w:rsidRPr="00513A98">
        <w:rPr>
          <w:i/>
        </w:rPr>
        <w:t>trust</w:t>
      </w:r>
      <w:r w:rsidR="001F1CA1">
        <w:t xml:space="preserve"> – trust in the Church, </w:t>
      </w:r>
      <w:r w:rsidR="00B70CDE">
        <w:t>its</w:t>
      </w:r>
      <w:r w:rsidR="001F1CA1">
        <w:t xml:space="preserve"> pastoral leaders, and the </w:t>
      </w:r>
      <w:r w:rsidR="00B70CDE">
        <w:t>community of</w:t>
      </w:r>
      <w:r w:rsidR="001F1CA1">
        <w:t xml:space="preserve"> faith</w:t>
      </w:r>
      <w:r w:rsidR="00B70CDE">
        <w:t>, all of whom profess the beliefs that are being presented as divinely revealed.</w:t>
      </w:r>
    </w:p>
    <w:p w:rsidR="00B70CDE" w:rsidRDefault="00B70CDE" w:rsidP="00801A65">
      <w:pPr>
        <w:ind w:firstLine="720"/>
      </w:pPr>
      <w:r>
        <w:t xml:space="preserve">The first reading, from the Book of Joshua, shows us another reason </w:t>
      </w:r>
      <w:r w:rsidR="000F421F">
        <w:t xml:space="preserve">why people </w:t>
      </w:r>
      <w:r w:rsidR="00950B3B">
        <w:t>sometimes</w:t>
      </w:r>
      <w:r w:rsidR="000F421F">
        <w:t xml:space="preserve"> struggle to accept the Word of God.  In this case, Joshua was trying to impress upon the people the absolute necessity to reject false gods and worship </w:t>
      </w:r>
      <w:r w:rsidR="000F421F" w:rsidRPr="000F421F">
        <w:rPr>
          <w:i/>
        </w:rPr>
        <w:t>only</w:t>
      </w:r>
      <w:r w:rsidR="000F421F">
        <w:t xml:space="preserve"> the one true God</w:t>
      </w:r>
      <w:r w:rsidR="00950B3B">
        <w:t xml:space="preserve"> of Israel</w:t>
      </w:r>
      <w:r w:rsidR="00F73694">
        <w:t>.  Even if the Israelites</w:t>
      </w:r>
      <w:r w:rsidR="000F421F">
        <w:t xml:space="preserve"> </w:t>
      </w:r>
      <w:r w:rsidR="00950B3B">
        <w:t xml:space="preserve">could </w:t>
      </w:r>
      <w:r w:rsidR="00F15E86">
        <w:t>grasp</w:t>
      </w:r>
      <w:r w:rsidR="000F421F">
        <w:t xml:space="preserve"> the </w:t>
      </w:r>
      <w:r w:rsidR="00950B3B">
        <w:t>principle</w:t>
      </w:r>
      <w:r w:rsidR="000F421F">
        <w:t xml:space="preserve"> of the commandment, it might have been difficult, for cultural reasons, for them to understand why this was such a big deal.  The pagans routinely adopted new gods whenever they moved from one place to another.  </w:t>
      </w:r>
      <w:r w:rsidR="002A5AAF">
        <w:t xml:space="preserve">Why couldn’t the followers of Yahweh do the same thing?  This is similar to the resistance that people often </w:t>
      </w:r>
      <w:r w:rsidR="002A5AAF">
        <w:lastRenderedPageBreak/>
        <w:t xml:space="preserve">express to Christian teachings that are countercultural.  </w:t>
      </w:r>
      <w:r w:rsidR="00F73694">
        <w:t xml:space="preserve">For example, </w:t>
      </w:r>
      <w:r w:rsidR="002A5AAF">
        <w:t xml:space="preserve">Jesus commands us to love our enemies, to forgive without limit, to renounce any </w:t>
      </w:r>
      <w:r w:rsidR="00F15E86">
        <w:t>desire for</w:t>
      </w:r>
      <w:r w:rsidR="002A5AAF">
        <w:t xml:space="preserve"> vengeance, to give generously to </w:t>
      </w:r>
      <w:r w:rsidR="00F15E86">
        <w:t>those in need</w:t>
      </w:r>
      <w:r w:rsidR="002A5AAF">
        <w:t>, and to remain chaste in all our thoughts and actions.  All of these values</w:t>
      </w:r>
      <w:r w:rsidR="00F15E86">
        <w:t>, unfortunately,</w:t>
      </w:r>
      <w:r w:rsidR="002A5AAF">
        <w:t xml:space="preserve"> are out-of-step with </w:t>
      </w:r>
      <w:r w:rsidR="00F15E86">
        <w:t>American</w:t>
      </w:r>
      <w:r w:rsidR="002A5AAF">
        <w:t xml:space="preserve"> culture</w:t>
      </w:r>
      <w:r w:rsidR="00F73694">
        <w:t xml:space="preserve">, which heavily emphasizes personal freedom and individual rights over mercy, </w:t>
      </w:r>
      <w:r w:rsidR="00B41E45">
        <w:t xml:space="preserve">personal discipline, </w:t>
      </w:r>
      <w:r w:rsidR="00F73694">
        <w:t>and concern for the common good</w:t>
      </w:r>
      <w:r w:rsidR="002A5AAF">
        <w:t xml:space="preserve">.  Hence, many American Christians might be inclined to accept Jesus’ teachings </w:t>
      </w:r>
      <w:r w:rsidR="00F15E86" w:rsidRPr="00B41E45">
        <w:rPr>
          <w:i/>
        </w:rPr>
        <w:t>in</w:t>
      </w:r>
      <w:r w:rsidR="002A5AAF" w:rsidRPr="00B41E45">
        <w:rPr>
          <w:i/>
        </w:rPr>
        <w:t xml:space="preserve"> principle</w:t>
      </w:r>
      <w:r w:rsidR="002A5AAF">
        <w:t xml:space="preserve">, but not </w:t>
      </w:r>
      <w:r w:rsidR="00232621">
        <w:t>feel too much urgency to</w:t>
      </w:r>
      <w:r w:rsidR="002A5AAF">
        <w:t xml:space="preserve"> </w:t>
      </w:r>
      <w:r w:rsidR="00F73694">
        <w:t>practic</w:t>
      </w:r>
      <w:r w:rsidR="00232621">
        <w:t>e</w:t>
      </w:r>
      <w:r w:rsidR="00F73694">
        <w:t xml:space="preserve"> them consistently and conscientiously.</w:t>
      </w:r>
    </w:p>
    <w:p w:rsidR="00B261DD" w:rsidRDefault="00B261DD" w:rsidP="00801A65">
      <w:pPr>
        <w:ind w:firstLine="720"/>
      </w:pPr>
      <w:r>
        <w:t>Culture can impede us from hearing the Word of God in other ways, too.  Consider St. Paul’s teaching in our second reading today, from the Letter to the Ephesians.  The main point is stated right up front, in the first sentence: “</w:t>
      </w:r>
      <w:r w:rsidRPr="00F72224">
        <w:rPr>
          <w:i/>
        </w:rPr>
        <w:t>Be subordinate to one another out of reverence for Christ</w:t>
      </w:r>
      <w:r>
        <w:t>.”  If Paul had stopped right there, I don’</w:t>
      </w:r>
      <w:r w:rsidR="00EB705D">
        <w:t>t think many Christian</w:t>
      </w:r>
      <w:r>
        <w:t xml:space="preserve"> women or men would object.  But, then Paul goes on to apply that general principle to wives and husbands in </w:t>
      </w:r>
      <w:r w:rsidRPr="0041469D">
        <w:rPr>
          <w:i/>
        </w:rPr>
        <w:t>his culture</w:t>
      </w:r>
      <w:r>
        <w:t xml:space="preserve">, </w:t>
      </w:r>
      <w:r w:rsidR="00835719">
        <w:t xml:space="preserve">in </w:t>
      </w:r>
      <w:r>
        <w:t xml:space="preserve">which </w:t>
      </w:r>
      <w:r w:rsidR="00835719">
        <w:t>everyone just assumed that men should be dominant over women, both inside and outside the home</w:t>
      </w:r>
      <w:r>
        <w:t>.</w:t>
      </w:r>
      <w:r w:rsidR="00835719">
        <w:t xml:space="preserve">  Many modern Christians </w:t>
      </w:r>
      <w:r w:rsidR="00EB705D">
        <w:t>struggle to</w:t>
      </w:r>
      <w:r w:rsidR="00835719">
        <w:t xml:space="preserve"> hear what Paul is saying to the women and men of </w:t>
      </w:r>
      <w:bookmarkStart w:id="0" w:name="_GoBack"/>
      <w:bookmarkEnd w:id="0"/>
      <w:r w:rsidR="00835719">
        <w:t xml:space="preserve">his day, because they cannot filter out the cultural bias and get </w:t>
      </w:r>
      <w:r w:rsidR="00EB705D">
        <w:t xml:space="preserve">down </w:t>
      </w:r>
      <w:r w:rsidR="00835719">
        <w:t>to</w:t>
      </w:r>
      <w:r w:rsidR="00EB705D">
        <w:t xml:space="preserve"> the Christian values that he is trying to express</w:t>
      </w:r>
      <w:r w:rsidR="00835719">
        <w:t xml:space="preserve">.  Paul is </w:t>
      </w:r>
      <w:r w:rsidR="00F72224">
        <w:t>encourag</w:t>
      </w:r>
      <w:r w:rsidR="00835719">
        <w:t xml:space="preserve">ing wives </w:t>
      </w:r>
      <w:r w:rsidR="00F72224">
        <w:t>to view</w:t>
      </w:r>
      <w:r w:rsidR="00835719">
        <w:t xml:space="preserve"> the subservience that their culture imposes on them </w:t>
      </w:r>
      <w:r w:rsidR="00EB705D">
        <w:t xml:space="preserve">from a </w:t>
      </w:r>
      <w:r w:rsidR="00EB705D" w:rsidRPr="00F72224">
        <w:rPr>
          <w:i/>
        </w:rPr>
        <w:t>theological</w:t>
      </w:r>
      <w:r w:rsidR="00EB705D">
        <w:t xml:space="preserve"> perspective</w:t>
      </w:r>
      <w:r w:rsidR="00835719">
        <w:t xml:space="preserve">.  Instead of subordinating yourself to your husband out of a belief that women are inferior to men, </w:t>
      </w:r>
      <w:r w:rsidR="00EB705D">
        <w:t xml:space="preserve">Paul says to </w:t>
      </w:r>
      <w:r w:rsidR="00835719">
        <w:t xml:space="preserve">do it so that your marriage can reflect the relationship between </w:t>
      </w:r>
      <w:r w:rsidR="00835719" w:rsidRPr="00F72224">
        <w:rPr>
          <w:i/>
        </w:rPr>
        <w:t>Christ and the Church</w:t>
      </w:r>
      <w:r w:rsidR="00835719">
        <w:t>.</w:t>
      </w:r>
      <w:r w:rsidR="00EB705D">
        <w:t xml:space="preserve">  The Church is not inferior to Christ, but its dignity and holiness depends on its covenantal relationship with Christ.  So it should be with wives and their husbands.</w:t>
      </w:r>
    </w:p>
    <w:p w:rsidR="00EB705D" w:rsidRDefault="00EB705D" w:rsidP="00801A65">
      <w:pPr>
        <w:ind w:firstLine="720"/>
      </w:pPr>
      <w:r>
        <w:t>The message for husbands actually would have been much more challenging in Paul’s day than in our own.  According to cultural norms, husbands were the masters of their households, with no obligation to treat their wives with respect and tenderness</w:t>
      </w:r>
      <w:r w:rsidR="003A45BA">
        <w:t xml:space="preserve"> and love</w:t>
      </w:r>
      <w:r>
        <w:t>.  But, Paul sa</w:t>
      </w:r>
      <w:r w:rsidR="003A45BA">
        <w:t>ys</w:t>
      </w:r>
      <w:r>
        <w:t xml:space="preserve"> that </w:t>
      </w:r>
      <w:r w:rsidR="00F72224">
        <w:t>husbands</w:t>
      </w:r>
      <w:r>
        <w:t xml:space="preserve">, too, should </w:t>
      </w:r>
      <w:r w:rsidRPr="00F72224">
        <w:rPr>
          <w:i/>
        </w:rPr>
        <w:t>subordinate themselves to their wives</w:t>
      </w:r>
      <w:r>
        <w:t xml:space="preserve"> out of reverence for Christ.  </w:t>
      </w:r>
      <w:r w:rsidR="00F72224">
        <w:t>H</w:t>
      </w:r>
      <w:r>
        <w:t>usbands should emulate how Christ gives himself completely for the sake of the Church, his beloved bride.</w:t>
      </w:r>
      <w:r w:rsidR="003A45BA">
        <w:t xml:space="preserve">  Far from having impunity to act selfishly within their own homes, husbands </w:t>
      </w:r>
      <w:r w:rsidR="00F72224">
        <w:t>should feel obl</w:t>
      </w:r>
      <w:r w:rsidR="00E82421">
        <w:t>ig</w:t>
      </w:r>
      <w:r w:rsidR="00F72224">
        <w:t xml:space="preserve">ed to </w:t>
      </w:r>
      <w:r w:rsidR="003A45BA">
        <w:t>empty themselves for the sake of their wives and children, sacrificing everything for them.  This is a deeply Christian message, which should resonate with modern men, if they can just cut through the cultural noise to hear the Word of God being addressed to them.</w:t>
      </w:r>
    </w:p>
    <w:p w:rsidR="00233CD5" w:rsidRDefault="00B261DD" w:rsidP="002C2730">
      <w:r>
        <w:t xml:space="preserve"> </w:t>
      </w:r>
      <w:r w:rsidR="00801A65">
        <w:tab/>
      </w:r>
      <w:r w:rsidR="00165483">
        <w:t xml:space="preserve">The Word of God is often challenging, or even disturbing.  Sometimes our first inclination is to reject what we hear, to write it off as incomprehensible, out-of-step with modern </w:t>
      </w:r>
      <w:r w:rsidR="00CE2BFA">
        <w:t>times</w:t>
      </w:r>
      <w:r w:rsidR="00165483">
        <w:t xml:space="preserve">, or just too hard.  At times like that, we need to look carefully at ourselves and ask if the obstacle might be within </w:t>
      </w:r>
      <w:r w:rsidR="00E82421">
        <w:t>u</w:t>
      </w:r>
      <w:r w:rsidR="00165483">
        <w:t xml:space="preserve">s.  If we don’t understand what is being taught or why it is being presented with such urgency, then perhaps we are being called to greater </w:t>
      </w:r>
      <w:r w:rsidR="00165483" w:rsidRPr="00E82421">
        <w:rPr>
          <w:i/>
        </w:rPr>
        <w:t>study</w:t>
      </w:r>
      <w:r w:rsidR="00165483">
        <w:t xml:space="preserve">, to improve or deepen our </w:t>
      </w:r>
      <w:r w:rsidR="00E82421">
        <w:t>comprehension</w:t>
      </w:r>
      <w:r w:rsidR="00165483">
        <w:t xml:space="preserve">.  If we understand what is being asked of us, but we just don’t want to do it, then perhaps we are </w:t>
      </w:r>
      <w:r w:rsidR="00801A65">
        <w:t xml:space="preserve">being </w:t>
      </w:r>
      <w:r w:rsidR="00165483">
        <w:t xml:space="preserve">called to greater </w:t>
      </w:r>
      <w:r w:rsidR="00165483" w:rsidRPr="00E82421">
        <w:rPr>
          <w:i/>
        </w:rPr>
        <w:t>prayer and discernment</w:t>
      </w:r>
      <w:r w:rsidR="00165483">
        <w:t>, to open ourselves to the will of God.  In all cases, we should presume that the Word of God will instruct, admonish and challenge us to grow as children of God.  Let us try our best to listen and learn.</w:t>
      </w:r>
    </w:p>
    <w:p w:rsidR="00165483" w:rsidRDefault="00165483" w:rsidP="002C2730"/>
    <w:sectPr w:rsidR="0016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37A"/>
    <w:multiLevelType w:val="hybridMultilevel"/>
    <w:tmpl w:val="9398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21ACC"/>
    <w:multiLevelType w:val="hybridMultilevel"/>
    <w:tmpl w:val="8C5C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8"/>
    <w:rsid w:val="00044C70"/>
    <w:rsid w:val="000804D8"/>
    <w:rsid w:val="00090D69"/>
    <w:rsid w:val="000F421F"/>
    <w:rsid w:val="00105414"/>
    <w:rsid w:val="00153F6F"/>
    <w:rsid w:val="00165483"/>
    <w:rsid w:val="0019609D"/>
    <w:rsid w:val="001A3565"/>
    <w:rsid w:val="001F1CA1"/>
    <w:rsid w:val="00207DDF"/>
    <w:rsid w:val="00232621"/>
    <w:rsid w:val="00233CD5"/>
    <w:rsid w:val="0024154A"/>
    <w:rsid w:val="002643AD"/>
    <w:rsid w:val="002A5AAF"/>
    <w:rsid w:val="002C2730"/>
    <w:rsid w:val="003015B1"/>
    <w:rsid w:val="00387ACF"/>
    <w:rsid w:val="003A45BA"/>
    <w:rsid w:val="003A4969"/>
    <w:rsid w:val="003A6921"/>
    <w:rsid w:val="003C34C8"/>
    <w:rsid w:val="003D1002"/>
    <w:rsid w:val="003D267E"/>
    <w:rsid w:val="0040738D"/>
    <w:rsid w:val="00410BA5"/>
    <w:rsid w:val="0041469D"/>
    <w:rsid w:val="004803F4"/>
    <w:rsid w:val="00513A98"/>
    <w:rsid w:val="00541DE6"/>
    <w:rsid w:val="00546A48"/>
    <w:rsid w:val="005E04B9"/>
    <w:rsid w:val="005E3954"/>
    <w:rsid w:val="005F2ECE"/>
    <w:rsid w:val="005F3BFE"/>
    <w:rsid w:val="00604333"/>
    <w:rsid w:val="00662A15"/>
    <w:rsid w:val="00666D5D"/>
    <w:rsid w:val="00690DA7"/>
    <w:rsid w:val="006A2C4C"/>
    <w:rsid w:val="006B05B6"/>
    <w:rsid w:val="006B466C"/>
    <w:rsid w:val="006C1F9C"/>
    <w:rsid w:val="006C54EC"/>
    <w:rsid w:val="00700A64"/>
    <w:rsid w:val="007341A7"/>
    <w:rsid w:val="00765EE7"/>
    <w:rsid w:val="0077375C"/>
    <w:rsid w:val="0078009C"/>
    <w:rsid w:val="00801A65"/>
    <w:rsid w:val="008049DD"/>
    <w:rsid w:val="00810A12"/>
    <w:rsid w:val="00835719"/>
    <w:rsid w:val="008816E8"/>
    <w:rsid w:val="008F099E"/>
    <w:rsid w:val="0090362E"/>
    <w:rsid w:val="009300BB"/>
    <w:rsid w:val="0093463F"/>
    <w:rsid w:val="00944290"/>
    <w:rsid w:val="00950B3B"/>
    <w:rsid w:val="009B5922"/>
    <w:rsid w:val="009C0DC2"/>
    <w:rsid w:val="009D6128"/>
    <w:rsid w:val="009E709C"/>
    <w:rsid w:val="00A31121"/>
    <w:rsid w:val="00A75F08"/>
    <w:rsid w:val="00A81D5A"/>
    <w:rsid w:val="00AD48B7"/>
    <w:rsid w:val="00B261DD"/>
    <w:rsid w:val="00B41E45"/>
    <w:rsid w:val="00B5703C"/>
    <w:rsid w:val="00B70CDE"/>
    <w:rsid w:val="00BB2651"/>
    <w:rsid w:val="00BF1720"/>
    <w:rsid w:val="00C06196"/>
    <w:rsid w:val="00C16B10"/>
    <w:rsid w:val="00C218AE"/>
    <w:rsid w:val="00C23C98"/>
    <w:rsid w:val="00CA0917"/>
    <w:rsid w:val="00CE2BFA"/>
    <w:rsid w:val="00D064A8"/>
    <w:rsid w:val="00D074CC"/>
    <w:rsid w:val="00D277A6"/>
    <w:rsid w:val="00D65A79"/>
    <w:rsid w:val="00D90550"/>
    <w:rsid w:val="00DD2469"/>
    <w:rsid w:val="00DE43A0"/>
    <w:rsid w:val="00E229FC"/>
    <w:rsid w:val="00E32648"/>
    <w:rsid w:val="00E34ED8"/>
    <w:rsid w:val="00E4066F"/>
    <w:rsid w:val="00E76863"/>
    <w:rsid w:val="00E82421"/>
    <w:rsid w:val="00EA22A1"/>
    <w:rsid w:val="00EA6577"/>
    <w:rsid w:val="00EB705D"/>
    <w:rsid w:val="00EF6A24"/>
    <w:rsid w:val="00EF7892"/>
    <w:rsid w:val="00F06D2C"/>
    <w:rsid w:val="00F15CE8"/>
    <w:rsid w:val="00F15E86"/>
    <w:rsid w:val="00F30413"/>
    <w:rsid w:val="00F46E57"/>
    <w:rsid w:val="00F72224"/>
    <w:rsid w:val="00F73694"/>
    <w:rsid w:val="00FA2696"/>
    <w:rsid w:val="00FB3F04"/>
    <w:rsid w:val="00FE2B69"/>
    <w:rsid w:val="00F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AE5C-F1CF-46A7-8833-716BA5C9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10</cp:revision>
  <dcterms:created xsi:type="dcterms:W3CDTF">2021-08-20T14:05:00Z</dcterms:created>
  <dcterms:modified xsi:type="dcterms:W3CDTF">2021-08-20T18:20:00Z</dcterms:modified>
</cp:coreProperties>
</file>