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A33" w:rsidRPr="00B73887" w:rsidRDefault="00203A33" w:rsidP="00203A33">
      <w:pPr>
        <w:jc w:val="center"/>
        <w:rPr>
          <w:b/>
          <w:sz w:val="32"/>
        </w:rPr>
      </w:pPr>
      <w:r w:rsidRPr="00B73887">
        <w:rPr>
          <w:b/>
          <w:sz w:val="32"/>
        </w:rPr>
        <w:t xml:space="preserve">Homily for </w:t>
      </w:r>
      <w:r>
        <w:rPr>
          <w:b/>
          <w:sz w:val="32"/>
        </w:rPr>
        <w:t>the Twenty-</w:t>
      </w:r>
      <w:r>
        <w:rPr>
          <w:b/>
          <w:sz w:val="32"/>
        </w:rPr>
        <w:t>fourth</w:t>
      </w:r>
      <w:r>
        <w:rPr>
          <w:b/>
          <w:sz w:val="32"/>
        </w:rPr>
        <w:t xml:space="preserve"> Sunday in Ordinary Time, Year A</w:t>
      </w:r>
    </w:p>
    <w:p w:rsidR="00203A33" w:rsidRDefault="00203A33" w:rsidP="00203A33">
      <w:pPr>
        <w:jc w:val="center"/>
        <w:rPr>
          <w:b/>
          <w:sz w:val="28"/>
        </w:rPr>
      </w:pPr>
      <w:r>
        <w:rPr>
          <w:b/>
          <w:sz w:val="28"/>
        </w:rPr>
        <w:t xml:space="preserve">September </w:t>
      </w:r>
      <w:r>
        <w:rPr>
          <w:b/>
          <w:sz w:val="28"/>
        </w:rPr>
        <w:t>13</w:t>
      </w:r>
      <w:r>
        <w:rPr>
          <w:b/>
          <w:sz w:val="28"/>
        </w:rPr>
        <w:t>, 2020</w:t>
      </w:r>
    </w:p>
    <w:p w:rsidR="00203A33" w:rsidRDefault="00203A33" w:rsidP="00203A33">
      <w:pPr>
        <w:jc w:val="center"/>
        <w:rPr>
          <w:b/>
          <w:sz w:val="28"/>
        </w:rPr>
      </w:pPr>
      <w:r>
        <w:rPr>
          <w:b/>
          <w:sz w:val="28"/>
        </w:rPr>
        <w:t xml:space="preserve">St. </w:t>
      </w:r>
      <w:proofErr w:type="spellStart"/>
      <w:r>
        <w:rPr>
          <w:b/>
          <w:sz w:val="28"/>
        </w:rPr>
        <w:t>Bavo</w:t>
      </w:r>
      <w:proofErr w:type="spellEnd"/>
      <w:r>
        <w:rPr>
          <w:b/>
          <w:sz w:val="28"/>
        </w:rPr>
        <w:t xml:space="preserve"> Parish</w:t>
      </w:r>
    </w:p>
    <w:p w:rsidR="00203A33" w:rsidRPr="00CF29DE" w:rsidRDefault="00203A33" w:rsidP="00203A33">
      <w:pPr>
        <w:jc w:val="center"/>
        <w:rPr>
          <w:b/>
          <w:sz w:val="28"/>
        </w:rPr>
      </w:pPr>
      <w:r>
        <w:rPr>
          <w:b/>
          <w:sz w:val="28"/>
        </w:rPr>
        <w:t xml:space="preserve">Rev. Peter J. </w:t>
      </w:r>
      <w:proofErr w:type="spellStart"/>
      <w:r>
        <w:rPr>
          <w:b/>
          <w:sz w:val="28"/>
        </w:rPr>
        <w:t>Pacini</w:t>
      </w:r>
      <w:proofErr w:type="spellEnd"/>
      <w:r>
        <w:rPr>
          <w:b/>
          <w:sz w:val="28"/>
        </w:rPr>
        <w:t>, C.S.C.</w:t>
      </w:r>
    </w:p>
    <w:p w:rsidR="00203A33" w:rsidRDefault="00203A33" w:rsidP="00203A33"/>
    <w:p w:rsidR="00203A33" w:rsidRPr="00B73887" w:rsidRDefault="00203A33" w:rsidP="00203A33">
      <w:pPr>
        <w:rPr>
          <w:i/>
        </w:rPr>
      </w:pPr>
      <w:r w:rsidRPr="00B73887">
        <w:rPr>
          <w:i/>
        </w:rPr>
        <w:t xml:space="preserve">First Reading: </w:t>
      </w:r>
      <w:r>
        <w:rPr>
          <w:i/>
        </w:rPr>
        <w:t>Sirach 27</w:t>
      </w:r>
      <w:r w:rsidRPr="00B73887">
        <w:rPr>
          <w:i/>
        </w:rPr>
        <w:t>:</w:t>
      </w:r>
      <w:r>
        <w:rPr>
          <w:i/>
        </w:rPr>
        <w:t>30</w:t>
      </w:r>
      <w:r>
        <w:rPr>
          <w:i/>
        </w:rPr>
        <w:t>-</w:t>
      </w:r>
      <w:r>
        <w:rPr>
          <w:i/>
        </w:rPr>
        <w:t>28:7</w:t>
      </w:r>
      <w:r w:rsidRPr="00B73887">
        <w:rPr>
          <w:i/>
        </w:rPr>
        <w:t xml:space="preserve"> (</w:t>
      </w:r>
      <w:r>
        <w:rPr>
          <w:i/>
        </w:rPr>
        <w:t>Forgive your neighbor’s injustice, and your sins will be forgiven</w:t>
      </w:r>
      <w:r>
        <w:rPr>
          <w:i/>
        </w:rPr>
        <w:t>.</w:t>
      </w:r>
      <w:r w:rsidRPr="00B73887">
        <w:rPr>
          <w:i/>
        </w:rPr>
        <w:t>)</w:t>
      </w:r>
    </w:p>
    <w:p w:rsidR="00203A33" w:rsidRDefault="00203A33" w:rsidP="00203A33">
      <w:pPr>
        <w:rPr>
          <w:i/>
        </w:rPr>
      </w:pPr>
      <w:proofErr w:type="spellStart"/>
      <w:r>
        <w:rPr>
          <w:i/>
        </w:rPr>
        <w:t>Responsory</w:t>
      </w:r>
      <w:proofErr w:type="spellEnd"/>
      <w:r>
        <w:rPr>
          <w:i/>
        </w:rPr>
        <w:t xml:space="preserve">: Psalm </w:t>
      </w:r>
      <w:r>
        <w:rPr>
          <w:i/>
        </w:rPr>
        <w:t>103</w:t>
      </w:r>
      <w:r>
        <w:rPr>
          <w:i/>
        </w:rPr>
        <w:t xml:space="preserve"> (</w:t>
      </w:r>
      <w:r>
        <w:rPr>
          <w:i/>
        </w:rPr>
        <w:t>The Lord is kind and merciful, slow to anger, and rich in compassion</w:t>
      </w:r>
      <w:r>
        <w:rPr>
          <w:i/>
        </w:rPr>
        <w:t>.)</w:t>
      </w:r>
    </w:p>
    <w:p w:rsidR="00203A33" w:rsidRPr="00B73887" w:rsidRDefault="00203A33" w:rsidP="00203A33">
      <w:pPr>
        <w:rPr>
          <w:i/>
        </w:rPr>
      </w:pPr>
      <w:r>
        <w:rPr>
          <w:i/>
        </w:rPr>
        <w:t>Second Reading: Romans 1</w:t>
      </w:r>
      <w:r>
        <w:rPr>
          <w:i/>
        </w:rPr>
        <w:t>4</w:t>
      </w:r>
      <w:r>
        <w:rPr>
          <w:i/>
        </w:rPr>
        <w:t>:</w:t>
      </w:r>
      <w:r>
        <w:rPr>
          <w:i/>
        </w:rPr>
        <w:t>7</w:t>
      </w:r>
      <w:r>
        <w:rPr>
          <w:i/>
        </w:rPr>
        <w:t>-</w:t>
      </w:r>
      <w:r>
        <w:rPr>
          <w:i/>
        </w:rPr>
        <w:t>9</w:t>
      </w:r>
      <w:r>
        <w:rPr>
          <w:i/>
        </w:rPr>
        <w:t xml:space="preserve"> (</w:t>
      </w:r>
      <w:r>
        <w:rPr>
          <w:i/>
        </w:rPr>
        <w:t>Whether we live or die, we are the Lord’s</w:t>
      </w:r>
      <w:r>
        <w:rPr>
          <w:i/>
        </w:rPr>
        <w:t>.)</w:t>
      </w:r>
    </w:p>
    <w:p w:rsidR="00203A33" w:rsidRPr="00B73887" w:rsidRDefault="00203A33" w:rsidP="00203A33">
      <w:pPr>
        <w:rPr>
          <w:i/>
        </w:rPr>
      </w:pPr>
      <w:r>
        <w:rPr>
          <w:i/>
        </w:rPr>
        <w:t>Gospel: Matthew</w:t>
      </w:r>
      <w:r w:rsidRPr="00B73887">
        <w:rPr>
          <w:i/>
        </w:rPr>
        <w:t xml:space="preserve"> </w:t>
      </w:r>
      <w:r>
        <w:rPr>
          <w:i/>
        </w:rPr>
        <w:t>18</w:t>
      </w:r>
      <w:r w:rsidRPr="00B73887">
        <w:rPr>
          <w:i/>
        </w:rPr>
        <w:t>:</w:t>
      </w:r>
      <w:r>
        <w:rPr>
          <w:i/>
        </w:rPr>
        <w:t>21</w:t>
      </w:r>
      <w:r w:rsidRPr="00B73887">
        <w:rPr>
          <w:i/>
        </w:rPr>
        <w:t>-</w:t>
      </w:r>
      <w:r>
        <w:rPr>
          <w:i/>
        </w:rPr>
        <w:t>35</w:t>
      </w:r>
      <w:r w:rsidRPr="00B73887">
        <w:rPr>
          <w:i/>
        </w:rPr>
        <w:t xml:space="preserve"> (</w:t>
      </w:r>
      <w:r>
        <w:rPr>
          <w:i/>
        </w:rPr>
        <w:t>How many times must I forgive my brother?</w:t>
      </w:r>
      <w:r w:rsidRPr="00B73887">
        <w:rPr>
          <w:i/>
        </w:rPr>
        <w:t>)</w:t>
      </w:r>
    </w:p>
    <w:p w:rsidR="00203A33" w:rsidRDefault="00203A33" w:rsidP="00203A33"/>
    <w:p w:rsidR="00BD45D1" w:rsidRDefault="009C0841" w:rsidP="006C7D5A">
      <w:pPr>
        <w:ind w:firstLine="720"/>
      </w:pPr>
      <w:r>
        <w:t xml:space="preserve">The question that </w:t>
      </w:r>
      <w:r w:rsidR="00203A33">
        <w:t xml:space="preserve">Peter </w:t>
      </w:r>
      <w:r>
        <w:t xml:space="preserve">poses to </w:t>
      </w:r>
      <w:r w:rsidR="00203A33">
        <w:t xml:space="preserve">Jesus </w:t>
      </w:r>
      <w:r>
        <w:t>seems quite</w:t>
      </w:r>
      <w:r w:rsidR="00203A33">
        <w:t xml:space="preserve"> reasonable: “If my brother sins against me, how often must I forgive?”  </w:t>
      </w:r>
      <w:r w:rsidR="00047813">
        <w:t xml:space="preserve">Notice that Peter </w:t>
      </w:r>
      <w:r w:rsidR="00A83309">
        <w:t xml:space="preserve">is not trying to avoid the obligation to forgive.  He </w:t>
      </w:r>
      <w:r w:rsidR="00A83309" w:rsidRPr="00A83309">
        <w:rPr>
          <w:i/>
        </w:rPr>
        <w:t>assumes</w:t>
      </w:r>
      <w:r w:rsidR="00047813">
        <w:t xml:space="preserve"> that he </w:t>
      </w:r>
      <w:r w:rsidR="00047813" w:rsidRPr="00A83309">
        <w:t>must f</w:t>
      </w:r>
      <w:r w:rsidR="00047813">
        <w:t xml:space="preserve">orgive other people’s offenses.  </w:t>
      </w:r>
      <w:r w:rsidR="00A83309">
        <w:t xml:space="preserve">After all, </w:t>
      </w:r>
      <w:r w:rsidR="00047813">
        <w:t xml:space="preserve">Jesus </w:t>
      </w:r>
      <w:r w:rsidR="00A83309">
        <w:t>h</w:t>
      </w:r>
      <w:r w:rsidR="00B94CE0">
        <w:t xml:space="preserve">as </w:t>
      </w:r>
      <w:r w:rsidR="00A83309">
        <w:t>made it abundantly clear that m</w:t>
      </w:r>
      <w:r w:rsidR="00047813">
        <w:t xml:space="preserve">ercy and compassion are an integral part of Christian discipleship.  </w:t>
      </w:r>
      <w:r w:rsidR="00A83309">
        <w:t>He</w:t>
      </w:r>
      <w:r w:rsidR="00BD45D1">
        <w:t xml:space="preserve"> has preached that message consistently and demonstrated it by his own </w:t>
      </w:r>
      <w:r w:rsidR="006249D9">
        <w:t xml:space="preserve">personal </w:t>
      </w:r>
      <w:r w:rsidR="00BD45D1">
        <w:t xml:space="preserve">outreach to sinners.  </w:t>
      </w:r>
      <w:r w:rsidR="00A83309">
        <w:t>Peter has learned that lesson</w:t>
      </w:r>
      <w:r w:rsidR="00E71856">
        <w:t>, but</w:t>
      </w:r>
      <w:r w:rsidR="00047813">
        <w:t xml:space="preserve"> </w:t>
      </w:r>
      <w:r w:rsidR="00A83309">
        <w:t>he</w:t>
      </w:r>
      <w:r w:rsidR="00047813">
        <w:t xml:space="preserve"> assumes that there must be a </w:t>
      </w:r>
      <w:r w:rsidR="00047813" w:rsidRPr="00F634FE">
        <w:rPr>
          <w:i/>
        </w:rPr>
        <w:t>limit</w:t>
      </w:r>
      <w:r w:rsidR="00E71856">
        <w:t xml:space="preserve"> to one’s</w:t>
      </w:r>
      <w:r w:rsidR="00047813">
        <w:t xml:space="preserve"> obligation</w:t>
      </w:r>
      <w:r w:rsidR="00BD45D1">
        <w:t xml:space="preserve"> to forgive</w:t>
      </w:r>
      <w:r w:rsidR="00047813">
        <w:t>.</w:t>
      </w:r>
      <w:r w:rsidR="00203A33">
        <w:t xml:space="preserve">  </w:t>
      </w:r>
      <w:r w:rsidR="00BD0748">
        <w:t xml:space="preserve">Surely, Jesus can’t expect us to </w:t>
      </w:r>
      <w:r w:rsidR="00047813">
        <w:t xml:space="preserve">just </w:t>
      </w:r>
      <w:r w:rsidR="00BD45D1">
        <w:t>let people walk all over us.</w:t>
      </w:r>
      <w:r w:rsidR="00047813">
        <w:t xml:space="preserve">  </w:t>
      </w:r>
      <w:r w:rsidR="001E3D7A">
        <w:t>I</w:t>
      </w:r>
      <w:r w:rsidR="00203A33">
        <w:t xml:space="preserve">f </w:t>
      </w:r>
      <w:r w:rsidR="00BD45D1">
        <w:t>our brother</w:t>
      </w:r>
      <w:r w:rsidR="00203A33">
        <w:t xml:space="preserve"> persists, </w:t>
      </w:r>
      <w:r w:rsidR="00BD45D1">
        <w:t xml:space="preserve">sinning against us </w:t>
      </w:r>
      <w:r w:rsidR="00FB4FDF">
        <w:t xml:space="preserve">over and over again, </w:t>
      </w:r>
      <w:r w:rsidR="00047813">
        <w:t xml:space="preserve">asking for mercy but showing no sign of real conversion, </w:t>
      </w:r>
      <w:r w:rsidR="001E3D7A">
        <w:t>there must</w:t>
      </w:r>
      <w:r w:rsidR="00203A33">
        <w:t xml:space="preserve"> be a point at which we can say</w:t>
      </w:r>
      <w:r w:rsidR="00FB4FDF">
        <w:t xml:space="preserve"> with a clear conscience</w:t>
      </w:r>
      <w:r w:rsidR="00203A33">
        <w:t xml:space="preserve">, “Enough is enough.”  </w:t>
      </w:r>
      <w:r w:rsidR="00BD45D1">
        <w:t xml:space="preserve">Right?  </w:t>
      </w:r>
      <w:r w:rsidR="00203A33">
        <w:t>Peter suggests that</w:t>
      </w:r>
      <w:r w:rsidR="00FB4FDF">
        <w:t xml:space="preserve"> </w:t>
      </w:r>
      <w:r w:rsidR="00203A33" w:rsidRPr="00203A33">
        <w:rPr>
          <w:i/>
        </w:rPr>
        <w:t>seven times</w:t>
      </w:r>
      <w:r w:rsidR="00FB4FDF">
        <w:t xml:space="preserve"> </w:t>
      </w:r>
      <w:r w:rsidR="00203A33">
        <w:t xml:space="preserve">might be </w:t>
      </w:r>
      <w:r w:rsidR="00BD45D1">
        <w:t>a reasonable limit.  That should give the sinner ample opportunity to repent and reform</w:t>
      </w:r>
      <w:r w:rsidR="00203A33">
        <w:t>.</w:t>
      </w:r>
      <w:r w:rsidR="00FB4FDF">
        <w:t xml:space="preserve">  </w:t>
      </w:r>
      <w:r w:rsidR="00BD45D1">
        <w:t>In fact, seven times might strike many of us as rather generous.</w:t>
      </w:r>
    </w:p>
    <w:p w:rsidR="005E7811" w:rsidRDefault="00FB4FDF" w:rsidP="006C7D5A">
      <w:pPr>
        <w:ind w:firstLine="720"/>
      </w:pPr>
      <w:r>
        <w:t xml:space="preserve">Jesus’ </w:t>
      </w:r>
      <w:r w:rsidR="00BD0748">
        <w:t>response to that suggestion</w:t>
      </w:r>
      <w:r>
        <w:t xml:space="preserve"> must have come as quite a shock</w:t>
      </w:r>
      <w:r w:rsidR="005E7811">
        <w:t xml:space="preserve"> to Peter and all the other disciples</w:t>
      </w:r>
      <w:r>
        <w:t>: “</w:t>
      </w:r>
      <w:r w:rsidR="006249D9">
        <w:t>I say to you, n</w:t>
      </w:r>
      <w:r>
        <w:t xml:space="preserve">ot </w:t>
      </w:r>
      <w:r w:rsidRPr="00FB4FDF">
        <w:rPr>
          <w:i/>
        </w:rPr>
        <w:t>seven</w:t>
      </w:r>
      <w:r>
        <w:t xml:space="preserve"> times, but </w:t>
      </w:r>
      <w:r w:rsidRPr="00FB4FDF">
        <w:rPr>
          <w:i/>
        </w:rPr>
        <w:t>seventy-seven</w:t>
      </w:r>
      <w:r>
        <w:t xml:space="preserve"> times.”  In other words, there is no limit.  We have to keep on forgiving </w:t>
      </w:r>
      <w:r w:rsidRPr="005E7811">
        <w:rPr>
          <w:i/>
        </w:rPr>
        <w:t>indefinitely</w:t>
      </w:r>
      <w:r>
        <w:t>.</w:t>
      </w:r>
      <w:r w:rsidR="005E7811">
        <w:t xml:space="preserve">  </w:t>
      </w:r>
      <w:r>
        <w:t>That may seem like an extreme position</w:t>
      </w:r>
      <w:r w:rsidR="00B70DAF">
        <w:t>.  Actually</w:t>
      </w:r>
      <w:r>
        <w:t xml:space="preserve">, </w:t>
      </w:r>
      <w:r w:rsidR="00B70DAF">
        <w:t xml:space="preserve">let’s be honest, </w:t>
      </w:r>
      <w:r w:rsidR="005E7811">
        <w:t xml:space="preserve">it </w:t>
      </w:r>
      <w:r w:rsidR="005E7811" w:rsidRPr="005E7811">
        <w:rPr>
          <w:i/>
        </w:rPr>
        <w:t>is</w:t>
      </w:r>
      <w:r w:rsidR="005E7811">
        <w:t xml:space="preserve"> extreme.  But, on the other hand, Jesus’ </w:t>
      </w:r>
      <w:r>
        <w:t>parable about the two servants and their forgiving Master</w:t>
      </w:r>
      <w:r w:rsidR="005E7811">
        <w:t xml:space="preserve"> reveals </w:t>
      </w:r>
      <w:r w:rsidR="00F634FE">
        <w:t>why</w:t>
      </w:r>
      <w:r w:rsidR="005E7811">
        <w:t xml:space="preserve"> </w:t>
      </w:r>
      <w:r w:rsidR="00F634FE">
        <w:t>that demand for limitless merc</w:t>
      </w:r>
      <w:r w:rsidR="00F634FE">
        <w:t xml:space="preserve">y is </w:t>
      </w:r>
      <w:r w:rsidR="00B70DAF">
        <w:t>also</w:t>
      </w:r>
      <w:r w:rsidR="00F634FE">
        <w:t xml:space="preserve"> quite </w:t>
      </w:r>
      <w:r w:rsidR="005E7811" w:rsidRPr="005E7811">
        <w:rPr>
          <w:i/>
        </w:rPr>
        <w:t>reasonable</w:t>
      </w:r>
      <w:r>
        <w:t>.</w:t>
      </w:r>
      <w:r w:rsidR="005E7811">
        <w:t xml:space="preserve">  In fact, when seen from the proper perspective, </w:t>
      </w:r>
      <w:r w:rsidR="005E7811" w:rsidRPr="006249D9">
        <w:rPr>
          <w:i/>
        </w:rPr>
        <w:t>withholding</w:t>
      </w:r>
      <w:r w:rsidR="005E7811">
        <w:t xml:space="preserve"> our forgiveness from </w:t>
      </w:r>
      <w:r w:rsidR="005E7811" w:rsidRPr="006249D9">
        <w:t>a fellow sinner s</w:t>
      </w:r>
      <w:r w:rsidR="005E7811">
        <w:t>eems like the height of arrogance and ingratitude.</w:t>
      </w:r>
    </w:p>
    <w:p w:rsidR="006249D9" w:rsidRDefault="006D0C30" w:rsidP="006C7D5A">
      <w:pPr>
        <w:ind w:firstLine="720"/>
      </w:pPr>
      <w:r>
        <w:t xml:space="preserve">The </w:t>
      </w:r>
      <w:r w:rsidRPr="005E7811">
        <w:rPr>
          <w:i/>
        </w:rPr>
        <w:t>Master</w:t>
      </w:r>
      <w:r>
        <w:t xml:space="preserve">, of course, is the key to the whole </w:t>
      </w:r>
      <w:r w:rsidR="005E7811">
        <w:t>parable</w:t>
      </w:r>
      <w:r>
        <w:t xml:space="preserve">.  </w:t>
      </w:r>
      <w:r w:rsidR="006249D9">
        <w:t xml:space="preserve">Remove him from the picture, and that </w:t>
      </w:r>
      <w:r w:rsidR="00FB4FDF">
        <w:t xml:space="preserve">middle scene, </w:t>
      </w:r>
      <w:r>
        <w:t xml:space="preserve">where one servant cannot pay back the debt that he owes to his fellow servant, </w:t>
      </w:r>
      <w:r w:rsidR="006249D9">
        <w:t xml:space="preserve">looks totally different.  </w:t>
      </w:r>
      <w:r w:rsidR="00B70DAF">
        <w:t>Under Jewish law, t</w:t>
      </w:r>
      <w:r>
        <w:t>he creditor’s actions</w:t>
      </w:r>
      <w:r w:rsidR="00B70DAF">
        <w:t xml:space="preserve"> –</w:t>
      </w:r>
      <w:r>
        <w:t xml:space="preserve"> demanding repayment</w:t>
      </w:r>
      <w:r w:rsidR="006249D9">
        <w:t xml:space="preserve"> of his loan</w:t>
      </w:r>
      <w:r>
        <w:t xml:space="preserve"> and throwing the debtor into prison</w:t>
      </w:r>
      <w:r w:rsidR="006249D9">
        <w:t xml:space="preserve"> when he can’t pay</w:t>
      </w:r>
      <w:r w:rsidR="00B70DAF">
        <w:t xml:space="preserve"> – </w:t>
      </w:r>
      <w:r w:rsidR="00F634FE">
        <w:t>would have been</w:t>
      </w:r>
      <w:r w:rsidR="00D3290C">
        <w:t xml:space="preserve"> perfectly </w:t>
      </w:r>
      <w:r w:rsidR="001E3D7A">
        <w:t xml:space="preserve">legal and morally </w:t>
      </w:r>
      <w:r>
        <w:t xml:space="preserve">justified.  That’s what happened to delinquent debtors </w:t>
      </w:r>
      <w:r w:rsidR="00EB248B">
        <w:t>in</w:t>
      </w:r>
      <w:r>
        <w:t xml:space="preserve"> Jewish </w:t>
      </w:r>
      <w:r w:rsidR="00EB248B">
        <w:t>society</w:t>
      </w:r>
      <w:r>
        <w:t xml:space="preserve">.  </w:t>
      </w:r>
      <w:r w:rsidR="001E3D7A">
        <w:t xml:space="preserve">Either they paid </w:t>
      </w:r>
      <w:r w:rsidR="005E7811">
        <w:t>what they owed</w:t>
      </w:r>
      <w:r w:rsidR="001E3D7A">
        <w:t>, or they went to prison until their families</w:t>
      </w:r>
      <w:r w:rsidR="006249D9">
        <w:t xml:space="preserve"> could come up with the money.</w:t>
      </w:r>
    </w:p>
    <w:p w:rsidR="00FB4FDF" w:rsidRDefault="006249D9" w:rsidP="006C7D5A">
      <w:pPr>
        <w:ind w:firstLine="720"/>
      </w:pPr>
      <w:r>
        <w:t>T</w:t>
      </w:r>
      <w:r w:rsidR="006D0C30">
        <w:t xml:space="preserve">he Master’s actions </w:t>
      </w:r>
      <w:r w:rsidR="00A83309">
        <w:t>in the first scene</w:t>
      </w:r>
      <w:r w:rsidR="006D0C30">
        <w:t xml:space="preserve"> completely change the moral calculus of that </w:t>
      </w:r>
      <w:r w:rsidR="00EB248B">
        <w:t xml:space="preserve">later </w:t>
      </w:r>
      <w:r w:rsidR="006D0C30">
        <w:t xml:space="preserve">scene </w:t>
      </w:r>
      <w:r w:rsidR="00E71856">
        <w:t>involving just</w:t>
      </w:r>
      <w:r w:rsidR="006D0C30">
        <w:t xml:space="preserve"> the two servants.  </w:t>
      </w:r>
      <w:r>
        <w:t xml:space="preserve">What would have </w:t>
      </w:r>
      <w:r w:rsidR="00A83309">
        <w:t>otherwise</w:t>
      </w:r>
      <w:r w:rsidR="00A83309">
        <w:t xml:space="preserve"> seemed totally</w:t>
      </w:r>
      <w:r>
        <w:t xml:space="preserve"> </w:t>
      </w:r>
      <w:r w:rsidR="00A83309">
        <w:t>justified</w:t>
      </w:r>
      <w:r>
        <w:t xml:space="preserve"> </w:t>
      </w:r>
      <w:r w:rsidR="00A83309">
        <w:t xml:space="preserve">by societal norms </w:t>
      </w:r>
      <w:r>
        <w:t xml:space="preserve">becomes completely outrageous in light of </w:t>
      </w:r>
      <w:r w:rsidR="00E71856">
        <w:t xml:space="preserve">what </w:t>
      </w:r>
      <w:r w:rsidR="008D0855">
        <w:t>the Master</w:t>
      </w:r>
      <w:r w:rsidR="00E71856">
        <w:t xml:space="preserve"> has done</w:t>
      </w:r>
      <w:r w:rsidR="008D0855">
        <w:t xml:space="preserve">.  </w:t>
      </w:r>
      <w:r w:rsidR="006D0C30">
        <w:t>Th</w:t>
      </w:r>
      <w:r w:rsidR="001E3D7A">
        <w:t>e very same servant who demands</w:t>
      </w:r>
      <w:r w:rsidR="006D0C30">
        <w:t xml:space="preserve"> repayment of his </w:t>
      </w:r>
      <w:r w:rsidR="006D0C30" w:rsidRPr="001E3D7A">
        <w:rPr>
          <w:i/>
        </w:rPr>
        <w:t>small</w:t>
      </w:r>
      <w:r w:rsidR="006D0C30">
        <w:t xml:space="preserve"> loan ha</w:t>
      </w:r>
      <w:r w:rsidR="001E3D7A">
        <w:t>s</w:t>
      </w:r>
      <w:r w:rsidR="006D0C30">
        <w:t xml:space="preserve"> just received forgiveness of a </w:t>
      </w:r>
      <w:r w:rsidR="006D0C30" w:rsidRPr="001E3D7A">
        <w:rPr>
          <w:i/>
        </w:rPr>
        <w:t>much larger debt</w:t>
      </w:r>
      <w:r w:rsidR="006D0C30">
        <w:t xml:space="preserve">.  </w:t>
      </w:r>
      <w:r w:rsidR="00EB248B">
        <w:t>When he</w:t>
      </w:r>
      <w:r w:rsidR="006D0C30">
        <w:t xml:space="preserve"> </w:t>
      </w:r>
      <w:r w:rsidR="00C47638">
        <w:t>fell to his knees and said</w:t>
      </w:r>
      <w:r w:rsidR="00EB248B">
        <w:t xml:space="preserve"> to his Master</w:t>
      </w:r>
      <w:r w:rsidR="006D0C30">
        <w:t>, “Be patient w</w:t>
      </w:r>
      <w:r w:rsidR="00EB248B">
        <w:t>ith me, and I will pay you back,</w:t>
      </w:r>
      <w:r w:rsidR="006D0C30">
        <w:t>”</w:t>
      </w:r>
      <w:r w:rsidR="00EB248B">
        <w:t xml:space="preserve"> the</w:t>
      </w:r>
      <w:r w:rsidR="006D0C30">
        <w:t xml:space="preserve"> Master </w:t>
      </w:r>
      <w:r w:rsidR="00C47638">
        <w:t>wa</w:t>
      </w:r>
      <w:r w:rsidR="006D0C30">
        <w:t>s moved with compassion</w:t>
      </w:r>
      <w:r w:rsidR="00EB248B">
        <w:t>.  Realizing that the servant c</w:t>
      </w:r>
      <w:r w:rsidR="00C47638">
        <w:t xml:space="preserve">ould never </w:t>
      </w:r>
      <w:r w:rsidR="00EB248B">
        <w:lastRenderedPageBreak/>
        <w:t xml:space="preserve">pay </w:t>
      </w:r>
      <w:r w:rsidR="00C47638">
        <w:t xml:space="preserve">him </w:t>
      </w:r>
      <w:r w:rsidR="00EB248B">
        <w:t>back</w:t>
      </w:r>
      <w:r w:rsidR="00C47638">
        <w:t xml:space="preserve"> in full</w:t>
      </w:r>
      <w:r w:rsidR="006D0C30">
        <w:t xml:space="preserve">, </w:t>
      </w:r>
      <w:r w:rsidR="00EB248B">
        <w:t>the Master</w:t>
      </w:r>
      <w:r w:rsidR="006D0C30">
        <w:t xml:space="preserve"> </w:t>
      </w:r>
      <w:r w:rsidR="00C47638">
        <w:t>canceled</w:t>
      </w:r>
      <w:r w:rsidR="006D0C30">
        <w:t xml:space="preserve"> the </w:t>
      </w:r>
      <w:r w:rsidR="00EB248B">
        <w:t>entire debt</w:t>
      </w:r>
      <w:r w:rsidR="006D0C30">
        <w:t xml:space="preserve">.  </w:t>
      </w:r>
      <w:r w:rsidR="005E7811">
        <w:t xml:space="preserve">You would think that </w:t>
      </w:r>
      <w:r w:rsidR="00D3290C">
        <w:t xml:space="preserve">the </w:t>
      </w:r>
      <w:r w:rsidR="00EB248B">
        <w:t xml:space="preserve">servant </w:t>
      </w:r>
      <w:r w:rsidR="00D3290C">
        <w:t xml:space="preserve">who has received such great mercy would </w:t>
      </w:r>
      <w:r w:rsidR="00EB248B">
        <w:t>be in a rather forgiving mood</w:t>
      </w:r>
      <w:r w:rsidR="00D3290C">
        <w:t xml:space="preserve"> when he comes across his fellow servant</w:t>
      </w:r>
      <w:r w:rsidR="00A83309">
        <w:t>,</w:t>
      </w:r>
      <w:r w:rsidR="00D3290C">
        <w:t xml:space="preserve"> who owes him a much smaller debt</w:t>
      </w:r>
      <w:r w:rsidR="00EB248B">
        <w:t xml:space="preserve">.  </w:t>
      </w:r>
      <w:r w:rsidR="00D3290C">
        <w:t xml:space="preserve">Now that he finds himself in the role of the </w:t>
      </w:r>
      <w:r w:rsidR="00D3290C" w:rsidRPr="00C47638">
        <w:rPr>
          <w:i/>
        </w:rPr>
        <w:t>creditor</w:t>
      </w:r>
      <w:r w:rsidR="00D3290C">
        <w:t xml:space="preserve">, rather than the </w:t>
      </w:r>
      <w:r w:rsidR="00D3290C" w:rsidRPr="00C47638">
        <w:rPr>
          <w:i/>
        </w:rPr>
        <w:t>debtor</w:t>
      </w:r>
      <w:r w:rsidR="00D3290C">
        <w:t xml:space="preserve">, we expect him to imitate his Master’s kindness.  </w:t>
      </w:r>
      <w:r w:rsidR="00EB248B">
        <w:t xml:space="preserve">But, </w:t>
      </w:r>
      <w:r w:rsidR="00D3290C">
        <w:t>no.  W</w:t>
      </w:r>
      <w:r w:rsidR="00EB248B">
        <w:t>hen his fellow</w:t>
      </w:r>
      <w:r w:rsidR="006D0C30">
        <w:t xml:space="preserve"> servant </w:t>
      </w:r>
      <w:r w:rsidR="00EB248B">
        <w:t xml:space="preserve">falls to </w:t>
      </w:r>
      <w:r w:rsidR="00EB248B" w:rsidRPr="00EB248B">
        <w:rPr>
          <w:i/>
        </w:rPr>
        <w:t>his</w:t>
      </w:r>
      <w:r w:rsidR="00EB248B">
        <w:t xml:space="preserve"> knees and begs for mercy in the </w:t>
      </w:r>
      <w:r w:rsidR="00EB248B" w:rsidRPr="00D74B7B">
        <w:rPr>
          <w:i/>
        </w:rPr>
        <w:t>exact same words</w:t>
      </w:r>
      <w:r w:rsidR="00EB248B">
        <w:t xml:space="preserve"> that </w:t>
      </w:r>
      <w:r w:rsidR="00B70DAF">
        <w:t>t</w:t>
      </w:r>
      <w:r w:rsidR="00EB248B">
        <w:t>he</w:t>
      </w:r>
      <w:r w:rsidR="00B70DAF">
        <w:t xml:space="preserve"> first servant</w:t>
      </w:r>
      <w:r w:rsidR="00EB248B">
        <w:t xml:space="preserve"> had spoken to their Master</w:t>
      </w:r>
      <w:r w:rsidR="00D74B7B">
        <w:t xml:space="preserve"> only moments earlier</w:t>
      </w:r>
      <w:r w:rsidR="00EB248B">
        <w:t xml:space="preserve">, </w:t>
      </w:r>
      <w:r w:rsidR="00B70DAF">
        <w:t xml:space="preserve">he </w:t>
      </w:r>
      <w:r w:rsidR="00EB248B">
        <w:t xml:space="preserve">is </w:t>
      </w:r>
      <w:r w:rsidR="006D0C30" w:rsidRPr="001E3D7A">
        <w:rPr>
          <w:i/>
        </w:rPr>
        <w:t>not</w:t>
      </w:r>
      <w:r w:rsidR="006D0C30">
        <w:t xml:space="preserve"> move</w:t>
      </w:r>
      <w:r w:rsidR="001E3D7A">
        <w:t>d</w:t>
      </w:r>
      <w:r w:rsidR="006D0C30">
        <w:t xml:space="preserve"> with compassion</w:t>
      </w:r>
      <w:r w:rsidR="001E3D7A">
        <w:t>.</w:t>
      </w:r>
      <w:r w:rsidR="00D3290C">
        <w:t xml:space="preserve">  Apparently, he </w:t>
      </w:r>
      <w:r w:rsidR="001E3D7A">
        <w:t>see</w:t>
      </w:r>
      <w:r w:rsidR="00D3290C">
        <w:t>s</w:t>
      </w:r>
      <w:r w:rsidR="001E3D7A">
        <w:t xml:space="preserve"> </w:t>
      </w:r>
      <w:r w:rsidR="00D3290C" w:rsidRPr="00D3290C">
        <w:rPr>
          <w:i/>
        </w:rPr>
        <w:t>no</w:t>
      </w:r>
      <w:r w:rsidR="001E3D7A" w:rsidRPr="00D3290C">
        <w:rPr>
          <w:i/>
        </w:rPr>
        <w:t xml:space="preserve"> connection</w:t>
      </w:r>
      <w:r w:rsidR="001E3D7A">
        <w:t xml:space="preserve"> between the two episodes</w:t>
      </w:r>
      <w:r w:rsidR="00D3290C">
        <w:t>.  All he sees is a deb</w:t>
      </w:r>
      <w:r w:rsidR="00C47638">
        <w:t>tor who owes him money and can’</w:t>
      </w:r>
      <w:r w:rsidR="00D3290C">
        <w:t>t pay it back</w:t>
      </w:r>
      <w:r w:rsidR="00D74B7B">
        <w:t>.</w:t>
      </w:r>
    </w:p>
    <w:p w:rsidR="00125D05" w:rsidRDefault="00C47638" w:rsidP="006C7D5A">
      <w:pPr>
        <w:ind w:firstLine="720"/>
      </w:pPr>
      <w:r>
        <w:t xml:space="preserve">That sort of tunnel vision is what gets </w:t>
      </w:r>
      <w:r w:rsidRPr="00C47638">
        <w:rPr>
          <w:i/>
        </w:rPr>
        <w:t>us</w:t>
      </w:r>
      <w:r>
        <w:t xml:space="preserve"> into trouble when a brother or sister sins against us.  Our tendency is to look at the other person’s sin in isolation: “That person owes me a debt, </w:t>
      </w:r>
      <w:r w:rsidR="00125D05" w:rsidRPr="00C41D81">
        <w:rPr>
          <w:i/>
        </w:rPr>
        <w:t>period</w:t>
      </w:r>
      <w:r>
        <w:t xml:space="preserve">.”  </w:t>
      </w:r>
      <w:r w:rsidR="00125D05">
        <w:t>Fine, b</w:t>
      </w:r>
      <w:r>
        <w:t>ut</w:t>
      </w:r>
      <w:r w:rsidR="00125D05">
        <w:t xml:space="preserve"> what about our </w:t>
      </w:r>
      <w:r w:rsidR="00125D05" w:rsidRPr="00125D05">
        <w:rPr>
          <w:i/>
        </w:rPr>
        <w:t>own</w:t>
      </w:r>
      <w:r w:rsidR="00125D05">
        <w:t xml:space="preserve"> debts?  We can cling to our righteous indignation as long as we ignore our own history of sin.  But, any justification for our anger and lack of compassion </w:t>
      </w:r>
      <w:r w:rsidR="00D74B7B">
        <w:t xml:space="preserve">falls apart </w:t>
      </w:r>
      <w:r w:rsidR="00E71856">
        <w:t>very</w:t>
      </w:r>
      <w:r w:rsidR="00D74B7B">
        <w:t xml:space="preserve"> quickly </w:t>
      </w:r>
      <w:r w:rsidR="00E71856">
        <w:t>as soon as</w:t>
      </w:r>
      <w:r w:rsidR="00D74B7B">
        <w:t xml:space="preserve"> we recall the </w:t>
      </w:r>
      <w:r w:rsidR="00E71856">
        <w:t>great multitude of sins that</w:t>
      </w:r>
      <w:r w:rsidR="00D74B7B">
        <w:t xml:space="preserve"> </w:t>
      </w:r>
      <w:r w:rsidR="00E71856">
        <w:t>God</w:t>
      </w:r>
      <w:r w:rsidR="00D74B7B">
        <w:t xml:space="preserve"> has forgiven us.  Like the first servant in the parable, we hav</w:t>
      </w:r>
      <w:r w:rsidR="006B7775">
        <w:t xml:space="preserve">e come before our </w:t>
      </w:r>
      <w:r w:rsidR="00E71856">
        <w:t>Master</w:t>
      </w:r>
      <w:r w:rsidR="006B7775">
        <w:t xml:space="preserve"> with </w:t>
      </w:r>
      <w:r w:rsidR="00125D05">
        <w:t>heavy</w:t>
      </w:r>
      <w:r w:rsidR="006B7775">
        <w:t xml:space="preserve"> burden</w:t>
      </w:r>
      <w:r w:rsidR="00125D05">
        <w:t>s</w:t>
      </w:r>
      <w:r w:rsidR="006B7775">
        <w:t xml:space="preserve"> of sin.  Recognizing that we ha</w:t>
      </w:r>
      <w:r w:rsidR="008D0855">
        <w:t>d</w:t>
      </w:r>
      <w:r w:rsidR="006B7775">
        <w:t xml:space="preserve"> no way to repay God for our failures, we have simply thrown ourselves at the Lord’s feet and asked for mercy.  And, the Lord has been moved with compassion </w:t>
      </w:r>
      <w:r w:rsidR="006B7775" w:rsidRPr="006B7775">
        <w:rPr>
          <w:i/>
        </w:rPr>
        <w:t>every time</w:t>
      </w:r>
      <w:r w:rsidR="006B7775">
        <w:t xml:space="preserve">.  Every </w:t>
      </w:r>
      <w:r w:rsidR="00125D05">
        <w:t xml:space="preserve">single </w:t>
      </w:r>
      <w:r w:rsidR="006B7775">
        <w:t xml:space="preserve">time </w:t>
      </w:r>
      <w:r w:rsidR="00125D05">
        <w:t xml:space="preserve">that </w:t>
      </w:r>
      <w:r w:rsidR="006B7775">
        <w:t>we have entered the confessional with true repentance</w:t>
      </w:r>
      <w:r w:rsidR="00125D05">
        <w:t xml:space="preserve"> in our heart</w:t>
      </w:r>
      <w:r w:rsidR="006B7775">
        <w:t xml:space="preserve">, we have </w:t>
      </w:r>
      <w:r w:rsidR="00125D05">
        <w:t>returned home</w:t>
      </w:r>
      <w:r w:rsidR="006B7775">
        <w:t xml:space="preserve"> with </w:t>
      </w:r>
      <w:r w:rsidR="00C41D81">
        <w:t>our sins forgiven and our burdens lifted</w:t>
      </w:r>
      <w:r w:rsidR="006B7775">
        <w:t xml:space="preserve">.  </w:t>
      </w:r>
      <w:r w:rsidR="00125D05">
        <w:t>Moreover</w:t>
      </w:r>
      <w:r w:rsidR="006B7775">
        <w:t xml:space="preserve">, we are </w:t>
      </w:r>
      <w:r w:rsidR="006B7775" w:rsidRPr="00125D05">
        <w:rPr>
          <w:i/>
        </w:rPr>
        <w:t>absolutely certain</w:t>
      </w:r>
      <w:r w:rsidR="006B7775">
        <w:t xml:space="preserve"> that there will never come a time when the Lord </w:t>
      </w:r>
      <w:r w:rsidR="00C41D81">
        <w:t xml:space="preserve">will </w:t>
      </w:r>
      <w:r w:rsidR="006B7775">
        <w:t xml:space="preserve">say to us, “Enough is enough.”  </w:t>
      </w:r>
      <w:r w:rsidR="00125D05">
        <w:t xml:space="preserve">No confessor is ever going to say, “I’m sorry, but you’ve confessed that same sin </w:t>
      </w:r>
      <w:r w:rsidR="008D0855">
        <w:t>too many</w:t>
      </w:r>
      <w:r w:rsidR="00125D05">
        <w:t xml:space="preserve"> times.  You’re past your limit.  God will not forgive you anymore.”</w:t>
      </w:r>
      <w:r w:rsidR="00C41D81">
        <w:t xml:space="preserve">  If that were to happen, we would be utterly lost, crushed by the weight of our sin.</w:t>
      </w:r>
    </w:p>
    <w:p w:rsidR="00D74B7B" w:rsidRDefault="00C41D81" w:rsidP="006C7D5A">
      <w:pPr>
        <w:ind w:firstLine="720"/>
      </w:pPr>
      <w:r>
        <w:t>God’s</w:t>
      </w:r>
      <w:r w:rsidR="006B7775">
        <w:t xml:space="preserve"> limitless mercy, which we have received in the past and count on receiving in the future, must be the backdrop for all of our encounters with our fellow </w:t>
      </w:r>
      <w:r w:rsidR="000D3A01">
        <w:t xml:space="preserve">servants and fellow </w:t>
      </w:r>
      <w:r w:rsidR="006B7775">
        <w:t>sinners.</w:t>
      </w:r>
      <w:r w:rsidR="00934275">
        <w:t xml:space="preserve">  Otherwise, we might find ourselves meeting the same end as the merciless servant in the parable.  None of us wants to stand before the Lord on Judgment Day and hear him ask</w:t>
      </w:r>
      <w:r w:rsidR="000D3A01">
        <w:t xml:space="preserve"> </w:t>
      </w:r>
      <w:r w:rsidR="009C0841">
        <w:t xml:space="preserve">us </w:t>
      </w:r>
      <w:r w:rsidR="000D3A01">
        <w:t>accusingly</w:t>
      </w:r>
      <w:r w:rsidR="00934275">
        <w:t>, “Should you not have had pity on your fellow servant, as I had pity on you?”</w:t>
      </w:r>
      <w:r w:rsidR="000D3A01">
        <w:t xml:space="preserve">  Rather, we should heed the words of Sirach</w:t>
      </w:r>
      <w:r w:rsidR="00F00164">
        <w:t>, which we heard in the First Reading today</w:t>
      </w:r>
      <w:r w:rsidR="000D3A01">
        <w:t xml:space="preserve">: “Think of the commandments, hate </w:t>
      </w:r>
      <w:r w:rsidR="000D3A01" w:rsidRPr="000D3A01">
        <w:rPr>
          <w:i/>
        </w:rPr>
        <w:t>not</w:t>
      </w:r>
      <w:r w:rsidR="000D3A01">
        <w:t xml:space="preserve"> your neighbor; remember the Most High’s covenant, and </w:t>
      </w:r>
      <w:r w:rsidR="000D3A01" w:rsidRPr="002061C1">
        <w:rPr>
          <w:i/>
        </w:rPr>
        <w:t>overlook faults</w:t>
      </w:r>
      <w:r w:rsidR="000D3A01">
        <w:t>.”</w:t>
      </w:r>
    </w:p>
    <w:p w:rsidR="00C47638" w:rsidRDefault="002061C1" w:rsidP="006C7D5A">
      <w:pPr>
        <w:ind w:firstLine="720"/>
      </w:pPr>
      <w:r>
        <w:t xml:space="preserve">Overlooking </w:t>
      </w:r>
      <w:r w:rsidR="009C0841">
        <w:t xml:space="preserve">other </w:t>
      </w:r>
      <w:bookmarkStart w:id="0" w:name="_GoBack"/>
      <w:bookmarkEnd w:id="0"/>
      <w:r>
        <w:t xml:space="preserve">people’s faults can be difficult, especially </w:t>
      </w:r>
      <w:r w:rsidR="00F00164">
        <w:t>when they have injured us by their sin</w:t>
      </w:r>
      <w:r>
        <w:t xml:space="preserve">.  But, </w:t>
      </w:r>
      <w:r w:rsidR="00C41D81">
        <w:t xml:space="preserve">Jesus is not asking us to “forgive and </w:t>
      </w:r>
      <w:r w:rsidR="00C41D81" w:rsidRPr="00F00164">
        <w:rPr>
          <w:i/>
        </w:rPr>
        <w:t>forget</w:t>
      </w:r>
      <w:r w:rsidR="00C41D81">
        <w:t xml:space="preserve">,” to pretend that we were never hurt by those who have </w:t>
      </w:r>
      <w:r w:rsidR="008D0855">
        <w:t>sinned against us.  Rather, he’</w:t>
      </w:r>
      <w:r w:rsidR="00C41D81">
        <w:t xml:space="preserve">s </w:t>
      </w:r>
      <w:r w:rsidR="008D0855">
        <w:t>imploring</w:t>
      </w:r>
      <w:r w:rsidR="00C41D81">
        <w:t xml:space="preserve"> us to “forgive and </w:t>
      </w:r>
      <w:r w:rsidR="00C41D81" w:rsidRPr="008D0855">
        <w:rPr>
          <w:i/>
        </w:rPr>
        <w:t>remember</w:t>
      </w:r>
      <w:r w:rsidR="00C41D81">
        <w:t xml:space="preserve">.”  We remember the debt of sin that others owe us, but </w:t>
      </w:r>
      <w:r w:rsidR="00C41D81" w:rsidRPr="002061C1">
        <w:t>we weigh that</w:t>
      </w:r>
      <w:r w:rsidR="00C41D81">
        <w:t xml:space="preserve"> against the </w:t>
      </w:r>
      <w:r w:rsidR="00C41D81" w:rsidRPr="002061C1">
        <w:rPr>
          <w:i/>
        </w:rPr>
        <w:t>much larger debt</w:t>
      </w:r>
      <w:r w:rsidR="00C41D81">
        <w:t xml:space="preserve"> of sin that God has forgiven us in the past.  </w:t>
      </w:r>
      <w:r w:rsidR="00C45ADA">
        <w:t>Filled with</w:t>
      </w:r>
      <w:r w:rsidR="00C41D81">
        <w:t xml:space="preserve"> gratitude for the Lord’s </w:t>
      </w:r>
      <w:r w:rsidR="008D0855">
        <w:t>boundless</w:t>
      </w:r>
      <w:r w:rsidR="006C7D5A">
        <w:t xml:space="preserve"> mercy</w:t>
      </w:r>
      <w:r>
        <w:t xml:space="preserve"> toward us</w:t>
      </w:r>
      <w:r w:rsidR="006C7D5A">
        <w:t>, we allow ourselves to be moved with compassion</w:t>
      </w:r>
      <w:r w:rsidR="00CD0981">
        <w:t xml:space="preserve"> for our fellow sinners</w:t>
      </w:r>
      <w:r w:rsidR="006C7D5A">
        <w:t>, and we offer t</w:t>
      </w:r>
      <w:r w:rsidR="00CD0981">
        <w:t>hem</w:t>
      </w:r>
      <w:r w:rsidR="006C7D5A">
        <w:t xml:space="preserve"> just a </w:t>
      </w:r>
      <w:r w:rsidR="006C7D5A" w:rsidRPr="008D0855">
        <w:rPr>
          <w:i/>
        </w:rPr>
        <w:t>tiny fraction</w:t>
      </w:r>
      <w:r w:rsidR="006C7D5A">
        <w:t xml:space="preserve"> of the forgiveness that we have received.</w:t>
      </w:r>
      <w:r w:rsidR="000B7B54">
        <w:t xml:space="preserve">  Now, doesn’t that seem </w:t>
      </w:r>
      <w:r w:rsidR="00CD0981">
        <w:t>like a</w:t>
      </w:r>
      <w:r w:rsidR="0097611A">
        <w:t xml:space="preserve"> </w:t>
      </w:r>
      <w:r w:rsidR="000B7B54">
        <w:t>reasonable</w:t>
      </w:r>
      <w:r w:rsidR="00CD0981">
        <w:t xml:space="preserve"> thing to do</w:t>
      </w:r>
      <w:r w:rsidR="000B7B54">
        <w:t>?</w:t>
      </w:r>
    </w:p>
    <w:p w:rsidR="006C7D5A" w:rsidRDefault="006C7D5A"/>
    <w:sectPr w:rsidR="006C7D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A33"/>
    <w:rsid w:val="00047813"/>
    <w:rsid w:val="000B7B54"/>
    <w:rsid w:val="000D3A01"/>
    <w:rsid w:val="00125D05"/>
    <w:rsid w:val="001E3D7A"/>
    <w:rsid w:val="00203A33"/>
    <w:rsid w:val="002061C1"/>
    <w:rsid w:val="002643AD"/>
    <w:rsid w:val="005E7811"/>
    <w:rsid w:val="006249D9"/>
    <w:rsid w:val="006B7775"/>
    <w:rsid w:val="006C7D5A"/>
    <w:rsid w:val="006D0C30"/>
    <w:rsid w:val="008D0855"/>
    <w:rsid w:val="00934275"/>
    <w:rsid w:val="0097611A"/>
    <w:rsid w:val="009C0841"/>
    <w:rsid w:val="00A83309"/>
    <w:rsid w:val="00B70DAF"/>
    <w:rsid w:val="00B94CE0"/>
    <w:rsid w:val="00BD0748"/>
    <w:rsid w:val="00BD45D1"/>
    <w:rsid w:val="00C41D81"/>
    <w:rsid w:val="00C45ADA"/>
    <w:rsid w:val="00C47638"/>
    <w:rsid w:val="00CD0981"/>
    <w:rsid w:val="00D3290C"/>
    <w:rsid w:val="00D74B7B"/>
    <w:rsid w:val="00E71856"/>
    <w:rsid w:val="00EB248B"/>
    <w:rsid w:val="00F00164"/>
    <w:rsid w:val="00F634FE"/>
    <w:rsid w:val="00FB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AA4193-67AB-4036-93DF-75E81231F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3A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1081</TotalTime>
  <Pages>2</Pages>
  <Words>992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Pete</dc:creator>
  <cp:keywords/>
  <dc:description/>
  <cp:lastModifiedBy>FR Pete</cp:lastModifiedBy>
  <cp:revision>10</cp:revision>
  <dcterms:created xsi:type="dcterms:W3CDTF">2020-09-10T23:43:00Z</dcterms:created>
  <dcterms:modified xsi:type="dcterms:W3CDTF">2020-09-11T17:44:00Z</dcterms:modified>
</cp:coreProperties>
</file>