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33" w:rsidRPr="00B73887" w:rsidRDefault="003B3333" w:rsidP="003B3333">
      <w:pPr>
        <w:jc w:val="center"/>
        <w:rPr>
          <w:b/>
          <w:sz w:val="32"/>
        </w:rPr>
      </w:pPr>
      <w:r w:rsidRPr="00B73887">
        <w:rPr>
          <w:b/>
          <w:sz w:val="32"/>
        </w:rPr>
        <w:t xml:space="preserve">Homily for </w:t>
      </w:r>
      <w:r>
        <w:rPr>
          <w:b/>
          <w:sz w:val="32"/>
        </w:rPr>
        <w:t>the 11</w:t>
      </w:r>
      <w:r w:rsidRPr="003B3333">
        <w:rPr>
          <w:b/>
          <w:sz w:val="32"/>
          <w:vertAlign w:val="superscript"/>
        </w:rPr>
        <w:t>th</w:t>
      </w:r>
      <w:r>
        <w:rPr>
          <w:b/>
          <w:sz w:val="32"/>
        </w:rPr>
        <w:t xml:space="preserve"> Sunday of Ordinary Time, Year B</w:t>
      </w:r>
    </w:p>
    <w:p w:rsidR="003B3333" w:rsidRDefault="003B3333" w:rsidP="003B3333">
      <w:pPr>
        <w:jc w:val="center"/>
        <w:rPr>
          <w:b/>
          <w:sz w:val="28"/>
        </w:rPr>
      </w:pPr>
      <w:r>
        <w:rPr>
          <w:b/>
          <w:sz w:val="28"/>
        </w:rPr>
        <w:t>June 13, 2021</w:t>
      </w:r>
    </w:p>
    <w:p w:rsidR="003B3333" w:rsidRDefault="003B3333" w:rsidP="003B3333">
      <w:pPr>
        <w:jc w:val="center"/>
        <w:rPr>
          <w:b/>
          <w:sz w:val="28"/>
        </w:rPr>
      </w:pPr>
      <w:r>
        <w:rPr>
          <w:b/>
          <w:sz w:val="28"/>
        </w:rPr>
        <w:t>St. Bavo Parish</w:t>
      </w:r>
    </w:p>
    <w:p w:rsidR="003B3333" w:rsidRPr="00CF29DE" w:rsidRDefault="003B3333" w:rsidP="003B3333">
      <w:pPr>
        <w:jc w:val="center"/>
        <w:rPr>
          <w:b/>
          <w:sz w:val="28"/>
        </w:rPr>
      </w:pPr>
      <w:r>
        <w:rPr>
          <w:b/>
          <w:sz w:val="28"/>
        </w:rPr>
        <w:t xml:space="preserve">Rev. Peter J. </w:t>
      </w:r>
      <w:proofErr w:type="spellStart"/>
      <w:r>
        <w:rPr>
          <w:b/>
          <w:sz w:val="28"/>
        </w:rPr>
        <w:t>Pacini</w:t>
      </w:r>
      <w:proofErr w:type="spellEnd"/>
      <w:r>
        <w:rPr>
          <w:b/>
          <w:sz w:val="28"/>
        </w:rPr>
        <w:t>, C.S.C.</w:t>
      </w:r>
    </w:p>
    <w:p w:rsidR="003B3333" w:rsidRDefault="003B3333" w:rsidP="003B3333"/>
    <w:p w:rsidR="003B3333" w:rsidRPr="00B73887" w:rsidRDefault="003B3333" w:rsidP="003B3333">
      <w:pPr>
        <w:rPr>
          <w:i/>
        </w:rPr>
      </w:pPr>
      <w:r w:rsidRPr="00B73887">
        <w:rPr>
          <w:i/>
        </w:rPr>
        <w:t xml:space="preserve">First Reading: </w:t>
      </w:r>
      <w:r>
        <w:rPr>
          <w:i/>
        </w:rPr>
        <w:t>Ezekiel 17</w:t>
      </w:r>
      <w:r w:rsidRPr="00B73887">
        <w:rPr>
          <w:i/>
        </w:rPr>
        <w:t>:</w:t>
      </w:r>
      <w:r>
        <w:rPr>
          <w:i/>
        </w:rPr>
        <w:t>22-24</w:t>
      </w:r>
      <w:r w:rsidRPr="00B73887">
        <w:rPr>
          <w:i/>
        </w:rPr>
        <w:t xml:space="preserve"> (</w:t>
      </w:r>
      <w:r>
        <w:rPr>
          <w:i/>
        </w:rPr>
        <w:t>The Lord will plant a tender shoot on the heights of Israel.</w:t>
      </w:r>
      <w:r w:rsidRPr="00B73887">
        <w:rPr>
          <w:i/>
        </w:rPr>
        <w:t>)</w:t>
      </w:r>
    </w:p>
    <w:p w:rsidR="003B3333" w:rsidRDefault="003B3333" w:rsidP="003B3333">
      <w:pPr>
        <w:rPr>
          <w:i/>
        </w:rPr>
      </w:pPr>
      <w:proofErr w:type="spellStart"/>
      <w:r>
        <w:rPr>
          <w:i/>
        </w:rPr>
        <w:t>Responsory</w:t>
      </w:r>
      <w:proofErr w:type="spellEnd"/>
      <w:r>
        <w:rPr>
          <w:i/>
        </w:rPr>
        <w:t>: Psalm 92 (Lord, it is good to give thanks to you.)</w:t>
      </w:r>
    </w:p>
    <w:p w:rsidR="003B3333" w:rsidRPr="00B73887" w:rsidRDefault="003B3333" w:rsidP="003B3333">
      <w:pPr>
        <w:rPr>
          <w:i/>
        </w:rPr>
      </w:pPr>
      <w:r>
        <w:rPr>
          <w:i/>
        </w:rPr>
        <w:t>Second Reading: 2 Corinthians 5:6-10 (We walk by faith, not by sight.)</w:t>
      </w:r>
    </w:p>
    <w:p w:rsidR="003B3333" w:rsidRPr="00B73887" w:rsidRDefault="003B3333" w:rsidP="003B3333">
      <w:pPr>
        <w:rPr>
          <w:i/>
        </w:rPr>
      </w:pPr>
      <w:r>
        <w:rPr>
          <w:i/>
        </w:rPr>
        <w:t>Gospel: Mark</w:t>
      </w:r>
      <w:r w:rsidRPr="00B73887">
        <w:rPr>
          <w:i/>
        </w:rPr>
        <w:t xml:space="preserve"> </w:t>
      </w:r>
      <w:r>
        <w:rPr>
          <w:i/>
        </w:rPr>
        <w:t>4</w:t>
      </w:r>
      <w:r w:rsidRPr="00B73887">
        <w:rPr>
          <w:i/>
        </w:rPr>
        <w:t>:</w:t>
      </w:r>
      <w:r>
        <w:rPr>
          <w:i/>
        </w:rPr>
        <w:t>26</w:t>
      </w:r>
      <w:r w:rsidRPr="00B73887">
        <w:rPr>
          <w:i/>
        </w:rPr>
        <w:t>-</w:t>
      </w:r>
      <w:r>
        <w:rPr>
          <w:i/>
        </w:rPr>
        <w:t>34</w:t>
      </w:r>
      <w:r w:rsidRPr="00B73887">
        <w:rPr>
          <w:i/>
        </w:rPr>
        <w:t xml:space="preserve"> (</w:t>
      </w:r>
      <w:r>
        <w:rPr>
          <w:i/>
        </w:rPr>
        <w:t>Two parables about the Kingdom of God.</w:t>
      </w:r>
      <w:r w:rsidRPr="00B73887">
        <w:rPr>
          <w:i/>
        </w:rPr>
        <w:t>)</w:t>
      </w:r>
    </w:p>
    <w:p w:rsidR="003B3333" w:rsidRDefault="003B3333" w:rsidP="003B3333"/>
    <w:p w:rsidR="00260D92" w:rsidRDefault="00C559EF" w:rsidP="0010646E">
      <w:pPr>
        <w:ind w:firstLine="720"/>
      </w:pPr>
      <w:r>
        <w:t xml:space="preserve">Between the four gospels, there are </w:t>
      </w:r>
      <w:r w:rsidRPr="001C520D">
        <w:rPr>
          <w:i/>
        </w:rPr>
        <w:t>52 instances</w:t>
      </w:r>
      <w:r>
        <w:t xml:space="preserve"> in which Jesus speaks about </w:t>
      </w:r>
      <w:r w:rsidR="00360435">
        <w:t>t</w:t>
      </w:r>
      <w:r w:rsidR="003B3333">
        <w:t>he Kingdom of God</w:t>
      </w:r>
      <w:r>
        <w:t xml:space="preserve">.  I don’t think it’s a stretch to say that this was his </w:t>
      </w:r>
      <w:r w:rsidR="003B3333">
        <w:t>favorite subject.  He talked about it all the time: “The Kingdom of God is like this</w:t>
      </w:r>
      <w:r w:rsidR="0010646E">
        <w:t>,</w:t>
      </w:r>
      <w:r w:rsidR="003B3333">
        <w:t xml:space="preserve"> or </w:t>
      </w:r>
      <w:r w:rsidR="0010646E">
        <w:t xml:space="preserve">like </w:t>
      </w:r>
      <w:r w:rsidR="003B3333">
        <w:t xml:space="preserve">that.  To what shall I compare the Kingdom of God?  What parable can we use to describe it?”  </w:t>
      </w:r>
      <w:r w:rsidR="00372A4D">
        <w:t>And yet</w:t>
      </w:r>
      <w:r w:rsidR="003B3333">
        <w:t xml:space="preserve">, he never </w:t>
      </w:r>
      <w:r w:rsidR="00372A4D">
        <w:t xml:space="preserve">bothered to </w:t>
      </w:r>
      <w:r w:rsidR="003B3333">
        <w:t xml:space="preserve">define what </w:t>
      </w:r>
      <w:r w:rsidR="00372A4D">
        <w:t xml:space="preserve">exactly </w:t>
      </w:r>
      <w:r w:rsidR="003B3333">
        <w:t xml:space="preserve">he meant by </w:t>
      </w:r>
      <w:r w:rsidR="00E34640">
        <w:t>“</w:t>
      </w:r>
      <w:r w:rsidR="003B3333">
        <w:t>the Kingdom of God</w:t>
      </w:r>
      <w:r w:rsidR="00372A4D">
        <w:t>.</w:t>
      </w:r>
      <w:r w:rsidR="003B3333">
        <w:t>”</w:t>
      </w:r>
      <w:r w:rsidR="00B30E10">
        <w:t xml:space="preserve">  </w:t>
      </w:r>
      <w:r w:rsidR="00372A4D">
        <w:t>Instead, h</w:t>
      </w:r>
      <w:r w:rsidR="00B30E10">
        <w:t xml:space="preserve">e kept </w:t>
      </w:r>
      <w:r w:rsidR="00372A4D">
        <w:t xml:space="preserve">offering hints, </w:t>
      </w:r>
      <w:r w:rsidR="00B30E10">
        <w:t>pointing at th</w:t>
      </w:r>
      <w:r w:rsidR="00372A4D">
        <w:t>is</w:t>
      </w:r>
      <w:r w:rsidR="00B30E10">
        <w:t xml:space="preserve"> mystery from all different angles, using every image and metaphor he could</w:t>
      </w:r>
      <w:r>
        <w:t xml:space="preserve"> possibly</w:t>
      </w:r>
      <w:r w:rsidR="00B30E10">
        <w:t xml:space="preserve"> think of from everyday life.  </w:t>
      </w:r>
      <w:r w:rsidR="00372A4D">
        <w:t>Each parable was helpful in illuminating some aspect of the Kingdom of God, but</w:t>
      </w:r>
      <w:r w:rsidR="00B30E10">
        <w:t xml:space="preserve"> the </w:t>
      </w:r>
      <w:r w:rsidR="00372A4D">
        <w:t xml:space="preserve">full meaning of </w:t>
      </w:r>
      <w:r w:rsidR="00F75619">
        <w:t>that term</w:t>
      </w:r>
      <w:r w:rsidR="00B30E10">
        <w:t xml:space="preserve"> remained</w:t>
      </w:r>
      <w:r w:rsidR="00372A4D">
        <w:t xml:space="preserve"> elusive</w:t>
      </w:r>
      <w:r w:rsidR="00F75619">
        <w:t xml:space="preserve"> to his listeners</w:t>
      </w:r>
      <w:r w:rsidR="00B30E10">
        <w:t xml:space="preserve">.  </w:t>
      </w:r>
      <w:r w:rsidR="00372A4D">
        <w:t xml:space="preserve">In fact, it remains elusive to us, even today.  </w:t>
      </w:r>
      <w:r w:rsidR="00B30E10">
        <w:t xml:space="preserve">And, maybe that’s the point.  Perhaps the Kingdom of God </w:t>
      </w:r>
      <w:r w:rsidR="00372A4D" w:rsidRPr="001C520D">
        <w:rPr>
          <w:i/>
        </w:rPr>
        <w:t>transcends</w:t>
      </w:r>
      <w:r w:rsidR="00372A4D">
        <w:t xml:space="preserve"> all</w:t>
      </w:r>
      <w:r w:rsidR="00B30E10">
        <w:t xml:space="preserve"> human concepts</w:t>
      </w:r>
      <w:r w:rsidR="00BA7AC7">
        <w:t xml:space="preserve"> and human means of expression</w:t>
      </w:r>
      <w:r w:rsidR="00B30E10">
        <w:t xml:space="preserve">.  </w:t>
      </w:r>
      <w:r w:rsidR="00BA7AC7">
        <w:t xml:space="preserve">Maybe the </w:t>
      </w:r>
      <w:r w:rsidR="00BA7AC7" w:rsidRPr="00C559EF">
        <w:rPr>
          <w:i/>
        </w:rPr>
        <w:t>best we can do</w:t>
      </w:r>
      <w:r w:rsidR="00BA7AC7">
        <w:t xml:space="preserve"> is</w:t>
      </w:r>
      <w:r>
        <w:t xml:space="preserve"> to</w:t>
      </w:r>
      <w:r w:rsidR="00BA7AC7">
        <w:t xml:space="preserve"> explore various qualities of the Kingdom of God by means of</w:t>
      </w:r>
      <w:r w:rsidR="00B30E10">
        <w:t xml:space="preserve"> analogies and parables, even </w:t>
      </w:r>
      <w:r w:rsidR="00372A4D">
        <w:t>as</w:t>
      </w:r>
      <w:r w:rsidR="00B30E10">
        <w:t xml:space="preserve"> the divine reality itself continues to defy any attempt at description or definition.  Although </w:t>
      </w:r>
      <w:r w:rsidR="00BA7AC7">
        <w:t xml:space="preserve">Jesus’ method of teaching </w:t>
      </w:r>
      <w:r w:rsidR="001C520D">
        <w:t xml:space="preserve">about the Kingdom of God </w:t>
      </w:r>
      <w:r w:rsidR="00B30E10">
        <w:t>can be</w:t>
      </w:r>
      <w:r w:rsidR="00BA7AC7">
        <w:t xml:space="preserve"> quite</w:t>
      </w:r>
      <w:r w:rsidR="00B30E10">
        <w:t xml:space="preserve"> frustrating</w:t>
      </w:r>
      <w:r w:rsidR="00BA7AC7">
        <w:t xml:space="preserve"> </w:t>
      </w:r>
      <w:r>
        <w:t>for</w:t>
      </w:r>
      <w:r w:rsidR="00BA7AC7">
        <w:t xml:space="preserve"> those who want clear, concise answers in matters of faith</w:t>
      </w:r>
      <w:r w:rsidR="00B30E10">
        <w:t xml:space="preserve">, </w:t>
      </w:r>
      <w:r w:rsidR="00BA7AC7">
        <w:t xml:space="preserve">his approach does prompt us to further reflection.  Knowing that there is always more to this mystery than we can grasp, we can constantly pursue deeper understanding and </w:t>
      </w:r>
      <w:r w:rsidR="00D603AD">
        <w:t xml:space="preserve">a </w:t>
      </w:r>
      <w:r w:rsidR="00BA7AC7">
        <w:t xml:space="preserve">corresponding </w:t>
      </w:r>
      <w:r w:rsidR="00D603AD">
        <w:t xml:space="preserve">deepening of </w:t>
      </w:r>
      <w:r w:rsidR="00BA7AC7">
        <w:t xml:space="preserve">our </w:t>
      </w:r>
      <w:r w:rsidR="0042374D">
        <w:t>faith.</w:t>
      </w:r>
    </w:p>
    <w:p w:rsidR="00260D92" w:rsidRDefault="00B82A3C" w:rsidP="009F37AC">
      <w:pPr>
        <w:ind w:firstLine="720"/>
      </w:pPr>
      <w:r>
        <w:t xml:space="preserve">It might be useful to put aside the notion that </w:t>
      </w:r>
      <w:r w:rsidR="00260D92">
        <w:t xml:space="preserve">the Kingdom of God is </w:t>
      </w:r>
      <w:r w:rsidR="0042374D">
        <w:t>a</w:t>
      </w:r>
      <w:r w:rsidR="00D430A6">
        <w:t xml:space="preserve">n </w:t>
      </w:r>
      <w:r w:rsidR="00D430A6" w:rsidRPr="00D430A6">
        <w:rPr>
          <w:i/>
        </w:rPr>
        <w:t>objective</w:t>
      </w:r>
      <w:r w:rsidR="0042374D" w:rsidRPr="00D430A6">
        <w:rPr>
          <w:i/>
        </w:rPr>
        <w:t xml:space="preserve"> </w:t>
      </w:r>
      <w:r w:rsidR="00260D92" w:rsidRPr="00D430A6">
        <w:rPr>
          <w:i/>
        </w:rPr>
        <w:t>thing</w:t>
      </w:r>
      <w:r>
        <w:t xml:space="preserve">, and think of it more as a </w:t>
      </w:r>
      <w:r w:rsidRPr="00D430A6">
        <w:rPr>
          <w:i/>
        </w:rPr>
        <w:t>subjective reality</w:t>
      </w:r>
      <w:r w:rsidR="00260D92">
        <w:t xml:space="preserve">.  </w:t>
      </w:r>
      <w:r w:rsidR="0010646E">
        <w:t xml:space="preserve">Rather than asking </w:t>
      </w:r>
      <w:r w:rsidR="0010646E" w:rsidRPr="001C520D">
        <w:rPr>
          <w:i/>
        </w:rPr>
        <w:t>what it is</w:t>
      </w:r>
      <w:r w:rsidR="0010646E">
        <w:t xml:space="preserve">, maybe we </w:t>
      </w:r>
      <w:r w:rsidR="004F2D3D">
        <w:t>sh</w:t>
      </w:r>
      <w:r w:rsidR="0010646E">
        <w:t xml:space="preserve">ould look </w:t>
      </w:r>
      <w:r w:rsidR="0010646E" w:rsidRPr="001C520D">
        <w:t>at all</w:t>
      </w:r>
      <w:r w:rsidR="0010646E">
        <w:t xml:space="preserve"> of Jesus’ parables about the Kingdom of God</w:t>
      </w:r>
      <w:r w:rsidR="003B12CB">
        <w:t>, taken together,</w:t>
      </w:r>
      <w:r w:rsidR="0010646E">
        <w:t xml:space="preserve"> and </w:t>
      </w:r>
      <w:r w:rsidR="004F2D3D">
        <w:t>ask ourselves</w:t>
      </w:r>
      <w:r w:rsidR="0010646E">
        <w:t xml:space="preserve"> what sort of reality </w:t>
      </w:r>
      <w:r w:rsidR="001C520D">
        <w:t>he appears to be describing</w:t>
      </w:r>
      <w:r w:rsidR="0010646E">
        <w:t xml:space="preserve">.  </w:t>
      </w:r>
      <w:r w:rsidR="00F75619">
        <w:t xml:space="preserve">It seems to me that he’s </w:t>
      </w:r>
      <w:r w:rsidR="0042374D">
        <w:t>refer</w:t>
      </w:r>
      <w:r w:rsidR="004F2D3D">
        <w:t>ring</w:t>
      </w:r>
      <w:r w:rsidR="0042374D">
        <w:t xml:space="preserve"> to</w:t>
      </w:r>
      <w:r w:rsidR="00260D92">
        <w:t xml:space="preserve"> the </w:t>
      </w:r>
      <w:r>
        <w:t xml:space="preserve">various </w:t>
      </w:r>
      <w:r w:rsidR="00260D92">
        <w:t>way</w:t>
      </w:r>
      <w:r w:rsidR="004F2D3D">
        <w:t>s</w:t>
      </w:r>
      <w:r w:rsidR="00260D92">
        <w:t xml:space="preserve"> in which God interacts with </w:t>
      </w:r>
      <w:r w:rsidR="004F2D3D">
        <w:t xml:space="preserve">his people and the rest of </w:t>
      </w:r>
      <w:r w:rsidR="00260D92">
        <w:t xml:space="preserve">Creation.  </w:t>
      </w:r>
      <w:r w:rsidR="0042374D">
        <w:t xml:space="preserve">Since God’s actions cannot be observed directly, </w:t>
      </w:r>
      <w:r w:rsidR="009F37AC">
        <w:t xml:space="preserve">evidence of the </w:t>
      </w:r>
      <w:r w:rsidR="00260D92">
        <w:t xml:space="preserve">Kingdom of God </w:t>
      </w:r>
      <w:r w:rsidR="009F37AC">
        <w:t xml:space="preserve">will always remain subject to </w:t>
      </w:r>
      <w:r w:rsidR="0010646E">
        <w:t>interpretation (and</w:t>
      </w:r>
      <w:r w:rsidR="00F75619">
        <w:t>, unfortunately,</w:t>
      </w:r>
      <w:r w:rsidR="0010646E">
        <w:t xml:space="preserve"> </w:t>
      </w:r>
      <w:r w:rsidR="009F37AC" w:rsidRPr="0010646E">
        <w:rPr>
          <w:i/>
        </w:rPr>
        <w:t>misinterpretation</w:t>
      </w:r>
      <w:r w:rsidR="0010646E">
        <w:t>)</w:t>
      </w:r>
      <w:r w:rsidR="0042374D">
        <w:t xml:space="preserve">.  It will always be possible for some to dismiss </w:t>
      </w:r>
      <w:r w:rsidR="009F37AC">
        <w:t xml:space="preserve">the Kingdom of God as </w:t>
      </w:r>
      <w:r w:rsidR="00D430A6">
        <w:t xml:space="preserve">nothing more than </w:t>
      </w:r>
      <w:r w:rsidR="0042374D">
        <w:t xml:space="preserve">a religious </w:t>
      </w:r>
      <w:r w:rsidR="009F37AC">
        <w:t>fantasy</w:t>
      </w:r>
      <w:r w:rsidR="0042374D">
        <w:t xml:space="preserve">.  </w:t>
      </w:r>
      <w:r w:rsidR="00260D92">
        <w:t>Yet, the Kingdom of God can be perceived by those who recognize moments of grace when they occur</w:t>
      </w:r>
      <w:r w:rsidR="00F75619">
        <w:t xml:space="preserve"> – those who “walk by </w:t>
      </w:r>
      <w:r w:rsidR="00774833">
        <w:t>faith</w:t>
      </w:r>
      <w:bookmarkStart w:id="0" w:name="_GoBack"/>
      <w:bookmarkEnd w:id="0"/>
      <w:r w:rsidR="00F75619">
        <w:t>, not by sight,” to borrow St. Paul’s phrase</w:t>
      </w:r>
      <w:r w:rsidR="00260D92">
        <w:t>.</w:t>
      </w:r>
      <w:r w:rsidR="009F37AC">
        <w:t xml:space="preserve">  </w:t>
      </w:r>
      <w:r w:rsidR="00E07CB0">
        <w:t xml:space="preserve">Jesus’ </w:t>
      </w:r>
      <w:r w:rsidR="00260D92">
        <w:t xml:space="preserve">parables </w:t>
      </w:r>
      <w:r w:rsidR="00E07CB0">
        <w:t>can help us to perceive the Kingdom of God in our midst</w:t>
      </w:r>
      <w:r w:rsidR="00D603AD">
        <w:t xml:space="preserve">, by alerting us to </w:t>
      </w:r>
      <w:r w:rsidR="00E07CB0">
        <w:t xml:space="preserve">signs of God’s </w:t>
      </w:r>
      <w:r w:rsidR="00D603AD">
        <w:t xml:space="preserve">presence and </w:t>
      </w:r>
      <w:r w:rsidR="00E07CB0">
        <w:t>activity.  Each image p</w:t>
      </w:r>
      <w:r w:rsidR="00260D92">
        <w:t>oint</w:t>
      </w:r>
      <w:r w:rsidR="00E07CB0">
        <w:t>s</w:t>
      </w:r>
      <w:r w:rsidR="00260D92">
        <w:t xml:space="preserve"> </w:t>
      </w:r>
      <w:r w:rsidR="00E07CB0">
        <w:t>toward</w:t>
      </w:r>
      <w:r w:rsidR="00260D92">
        <w:t xml:space="preserve"> th</w:t>
      </w:r>
      <w:r w:rsidR="009F37AC">
        <w:t>at</w:t>
      </w:r>
      <w:r w:rsidR="00260D92">
        <w:t xml:space="preserve"> </w:t>
      </w:r>
      <w:r w:rsidR="00E07CB0">
        <w:t xml:space="preserve">hidden </w:t>
      </w:r>
      <w:r w:rsidR="00260D92">
        <w:t xml:space="preserve">reality from </w:t>
      </w:r>
      <w:r w:rsidR="00E07CB0">
        <w:t xml:space="preserve">a </w:t>
      </w:r>
      <w:r w:rsidR="00260D92">
        <w:t>diff</w:t>
      </w:r>
      <w:r w:rsidR="00E07CB0">
        <w:t xml:space="preserve">erent </w:t>
      </w:r>
      <w:r w:rsidR="0010646E">
        <w:t>perspective</w:t>
      </w:r>
      <w:r w:rsidR="00302D51">
        <w:t>, reveal</w:t>
      </w:r>
      <w:r w:rsidR="0010646E">
        <w:t>ing</w:t>
      </w:r>
      <w:r w:rsidR="00302D51">
        <w:t xml:space="preserve"> </w:t>
      </w:r>
      <w:r w:rsidR="00E07CB0">
        <w:t xml:space="preserve">something about how </w:t>
      </w:r>
      <w:r w:rsidR="00302D51">
        <w:t xml:space="preserve">God </w:t>
      </w:r>
      <w:r w:rsidR="00E07CB0">
        <w:t>exercise</w:t>
      </w:r>
      <w:r w:rsidR="00DC2E42">
        <w:t>s</w:t>
      </w:r>
      <w:r w:rsidR="00E07CB0">
        <w:t xml:space="preserve"> his </w:t>
      </w:r>
      <w:r w:rsidR="0063356D">
        <w:t xml:space="preserve">divine </w:t>
      </w:r>
      <w:r w:rsidR="00E07CB0">
        <w:t>power</w:t>
      </w:r>
      <w:r w:rsidR="009F37AC">
        <w:t xml:space="preserve"> in the </w:t>
      </w:r>
      <w:r w:rsidR="0010646E">
        <w:t xml:space="preserve">physical </w:t>
      </w:r>
      <w:r w:rsidR="009F37AC">
        <w:t>world</w:t>
      </w:r>
      <w:r w:rsidR="00C559EF">
        <w:t xml:space="preserve"> that we inhabit</w:t>
      </w:r>
      <w:r w:rsidR="009F37AC">
        <w:t>.</w:t>
      </w:r>
    </w:p>
    <w:p w:rsidR="00B82A3C" w:rsidRDefault="00117DFB" w:rsidP="009F37AC">
      <w:pPr>
        <w:ind w:firstLine="720"/>
      </w:pPr>
      <w:r>
        <w:t xml:space="preserve">In </w:t>
      </w:r>
      <w:r w:rsidR="00DC2E42">
        <w:t>today’s gospel</w:t>
      </w:r>
      <w:r>
        <w:t xml:space="preserve">, </w:t>
      </w:r>
      <w:r w:rsidR="004F2D3D">
        <w:t xml:space="preserve">for example, </w:t>
      </w:r>
      <w:r w:rsidR="00B82A3C">
        <w:t xml:space="preserve">Jesus likens the Kingdom of God to a mustard seed.  With hyperbole that is very typical of rabbinical teaching, </w:t>
      </w:r>
      <w:r w:rsidR="00D430A6">
        <w:t xml:space="preserve">he says that the mustard seed is “the smallest of all the seeds on the earth, but once it is sown, it springs up and becomes the largest of plants and puts forth large branches, so that the birds of the sky can dwell in its shade.”  The </w:t>
      </w:r>
      <w:r w:rsidR="00D430A6">
        <w:lastRenderedPageBreak/>
        <w:t>point, it seems, is to emphasize the immense power of God’s grace to act in the world.  Resting in the shade of a tree is a common Old Testament way of speaking about God’s protection and care.  Here Jesus indicates that God can break through into our world in the most subtle ways to offer that sort of rest and protection that we seek.  God does not need to act only through dramatic, earth-shaking events.  All he needs is the smallest opening to make a profound difference in the world</w:t>
      </w:r>
      <w:r w:rsidR="0063356D">
        <w:t xml:space="preserve"> and in our lives</w:t>
      </w:r>
      <w:r w:rsidR="00D430A6">
        <w:t>.</w:t>
      </w:r>
    </w:p>
    <w:p w:rsidR="00C559EF" w:rsidRDefault="0063356D" w:rsidP="009F37AC">
      <w:pPr>
        <w:ind w:firstLine="720"/>
      </w:pPr>
      <w:r>
        <w:t xml:space="preserve">With the image of a farmer planting and harvesting a crop, </w:t>
      </w:r>
      <w:r w:rsidR="00117DFB">
        <w:t xml:space="preserve">Jesus </w:t>
      </w:r>
      <w:r>
        <w:t xml:space="preserve">brings out another important aspect of the Kingdom of God.  The farmer </w:t>
      </w:r>
      <w:r w:rsidR="00117DFB">
        <w:t xml:space="preserve">scatters seed on the land and then watches it sprout and grow, without knowing how all of this new life is being generated.  </w:t>
      </w:r>
      <w:r>
        <w:t xml:space="preserve">Of course, the farmer, and everyone in the crowd listening to this parable, </w:t>
      </w:r>
      <w:r w:rsidR="00117DFB">
        <w:t>knows what to expect</w:t>
      </w:r>
      <w:r>
        <w:t>.  F</w:t>
      </w:r>
      <w:r w:rsidR="00117DFB">
        <w:t>irst</w:t>
      </w:r>
      <w:r w:rsidR="009508BC">
        <w:t>, the seed will germinate underneath the ground.  Then</w:t>
      </w:r>
      <w:r w:rsidR="00117DFB">
        <w:t xml:space="preserve"> the blade</w:t>
      </w:r>
      <w:r>
        <w:t xml:space="preserve"> will push up through the soil.  T</w:t>
      </w:r>
      <w:r w:rsidR="00117DFB">
        <w:t>hen the ear</w:t>
      </w:r>
      <w:r>
        <w:t xml:space="preserve"> will form.  T</w:t>
      </w:r>
      <w:r w:rsidR="00117DFB">
        <w:t xml:space="preserve">hen the full grain </w:t>
      </w:r>
      <w:r>
        <w:t>will develop with</w:t>
      </w:r>
      <w:r w:rsidR="00117DFB">
        <w:t xml:space="preserve">in the ear.  </w:t>
      </w:r>
      <w:r>
        <w:t>And, eventually, the grain will be ripe for harvesting.  The farmer</w:t>
      </w:r>
      <w:r w:rsidR="00117DFB">
        <w:t xml:space="preserve"> </w:t>
      </w:r>
      <w:r w:rsidR="009508BC">
        <w:t xml:space="preserve">knows </w:t>
      </w:r>
      <w:r>
        <w:t xml:space="preserve">how and when to sow the seeds, and he </w:t>
      </w:r>
      <w:r w:rsidR="00117DFB">
        <w:t xml:space="preserve">knows how to </w:t>
      </w:r>
      <w:r w:rsidR="009F37AC">
        <w:t>interpret</w:t>
      </w:r>
      <w:r w:rsidR="00117DFB">
        <w:t xml:space="preserve"> the signs </w:t>
      </w:r>
      <w:r w:rsidR="009508BC">
        <w:t>of growth to</w:t>
      </w:r>
      <w:r w:rsidR="00117DFB">
        <w:t xml:space="preserve"> determine the right time for harvest.  Yet, how all of this </w:t>
      </w:r>
      <w:r>
        <w:t xml:space="preserve">growth </w:t>
      </w:r>
      <w:r w:rsidR="00117DFB">
        <w:t xml:space="preserve">happens is beyond his comprehension.  And so it is with the </w:t>
      </w:r>
      <w:r w:rsidR="00402154">
        <w:t>entire</w:t>
      </w:r>
      <w:r w:rsidR="009508BC">
        <w:t xml:space="preserve"> </w:t>
      </w:r>
      <w:r w:rsidR="00F75619">
        <w:t xml:space="preserve">natural </w:t>
      </w:r>
      <w:r w:rsidR="00117DFB">
        <w:t>world</w:t>
      </w:r>
      <w:r w:rsidR="00364C28">
        <w:t xml:space="preserve"> </w:t>
      </w:r>
      <w:r w:rsidR="00402154">
        <w:t>in which we live</w:t>
      </w:r>
      <w:r w:rsidR="00C559EF">
        <w:t>.</w:t>
      </w:r>
    </w:p>
    <w:p w:rsidR="00117DFB" w:rsidRDefault="00117DFB" w:rsidP="009F37AC">
      <w:pPr>
        <w:ind w:firstLine="720"/>
      </w:pPr>
      <w:r>
        <w:t>With every passing generation, we</w:t>
      </w:r>
      <w:r w:rsidR="00754389">
        <w:t xml:space="preserve"> </w:t>
      </w:r>
      <w:r w:rsidR="00402154">
        <w:t xml:space="preserve">human beings </w:t>
      </w:r>
      <w:r w:rsidR="00364C28">
        <w:t>seem to gain greater mastery over Creation</w:t>
      </w:r>
      <w:r w:rsidR="00754389">
        <w:t>, sometimes with devastating effects</w:t>
      </w:r>
      <w:r w:rsidR="009508BC">
        <w:t xml:space="preserve"> </w:t>
      </w:r>
      <w:r w:rsidR="00F75619">
        <w:t>on</w:t>
      </w:r>
      <w:r w:rsidR="009508BC">
        <w:t xml:space="preserve"> our climate and ecosystems</w:t>
      </w:r>
      <w:r w:rsidR="00364C28">
        <w:t xml:space="preserve">.  </w:t>
      </w:r>
      <w:r>
        <w:t>Ou</w:t>
      </w:r>
      <w:r w:rsidR="006C4356">
        <w:t>r scientific discoveries and</w:t>
      </w:r>
      <w:r>
        <w:t xml:space="preserve"> technological a</w:t>
      </w:r>
      <w:r w:rsidR="00364C28">
        <w:t xml:space="preserve">dvances can </w:t>
      </w:r>
      <w:r w:rsidR="00C01D41">
        <w:t>lead</w:t>
      </w:r>
      <w:r w:rsidR="00364C28">
        <w:t xml:space="preserve"> us to believ</w:t>
      </w:r>
      <w:r w:rsidR="00C01D41">
        <w:t>e</w:t>
      </w:r>
      <w:r>
        <w:t xml:space="preserve"> </w:t>
      </w:r>
      <w:r w:rsidR="009508BC">
        <w:t xml:space="preserve">(falsely) </w:t>
      </w:r>
      <w:r>
        <w:t xml:space="preserve">that one day we will </w:t>
      </w:r>
      <w:r w:rsidR="00364C28">
        <w:t>understand and control everything in</w:t>
      </w:r>
      <w:r>
        <w:t xml:space="preserve"> our domain</w:t>
      </w:r>
      <w:r w:rsidR="009508BC">
        <w:t xml:space="preserve">.  Some prominent scientists have declared as much, claiming that faith is an illusion, and that the elimination of </w:t>
      </w:r>
      <w:r w:rsidR="00364C28">
        <w:t>all myster</w:t>
      </w:r>
      <w:r w:rsidR="009508BC">
        <w:t>y is only a matter of time and human ingenuity</w:t>
      </w:r>
      <w:r w:rsidR="006C4356">
        <w:t xml:space="preserve">.  But, Jesus’ parable challenges that </w:t>
      </w:r>
      <w:r w:rsidR="00364C28">
        <w:t xml:space="preserve">delusional </w:t>
      </w:r>
      <w:r w:rsidR="006C4356">
        <w:t>way of thinking</w:t>
      </w:r>
      <w:r w:rsidR="0063356D">
        <w:t>.  If we don’t even know why seeds sprout, why plants grow, why human cells divide</w:t>
      </w:r>
      <w:r w:rsidR="009508BC">
        <w:t xml:space="preserve">, why life in all its forms flourishes, then we must be far from the masters of nature that we sometimes pretend to be.  </w:t>
      </w:r>
      <w:r w:rsidR="00402154">
        <w:t xml:space="preserve">The image of the farmer cooperating with a life force that is beyond his understanding or control can lead </w:t>
      </w:r>
      <w:r w:rsidR="00D603AD">
        <w:t xml:space="preserve">us to greater humility and greater faith in the One who </w:t>
      </w:r>
      <w:r w:rsidR="00D603AD" w:rsidRPr="00DC2E42">
        <w:rPr>
          <w:i/>
        </w:rPr>
        <w:t>is</w:t>
      </w:r>
      <w:r w:rsidR="00D603AD">
        <w:t>, in fact, all-knowing and all-powerful.</w:t>
      </w:r>
    </w:p>
    <w:p w:rsidR="006C4356" w:rsidRDefault="00402154" w:rsidP="00754389">
      <w:pPr>
        <w:ind w:firstLine="720"/>
      </w:pPr>
      <w:r>
        <w:t>Another important me</w:t>
      </w:r>
      <w:r w:rsidR="00E34640">
        <w:t>ssage that we can draw from the</w:t>
      </w:r>
      <w:r>
        <w:t xml:space="preserve"> parable</w:t>
      </w:r>
      <w:r w:rsidR="00E34640">
        <w:t xml:space="preserve"> of the farmer</w:t>
      </w:r>
      <w:r>
        <w:t xml:space="preserve"> is to avoid taking</w:t>
      </w:r>
      <w:r w:rsidR="009F37AC">
        <w:t xml:space="preserve"> too much </w:t>
      </w:r>
      <w:r w:rsidR="009F37AC" w:rsidRPr="00402154">
        <w:rPr>
          <w:i/>
        </w:rPr>
        <w:t>credit</w:t>
      </w:r>
      <w:r w:rsidR="009F37AC">
        <w:t xml:space="preserve"> or too much </w:t>
      </w:r>
      <w:r w:rsidR="009F37AC" w:rsidRPr="00402154">
        <w:rPr>
          <w:i/>
        </w:rPr>
        <w:t>blame</w:t>
      </w:r>
      <w:r w:rsidR="009F37AC">
        <w:t xml:space="preserve"> for </w:t>
      </w:r>
      <w:r w:rsidR="004E0BB0">
        <w:t>what</w:t>
      </w:r>
      <w:r w:rsidR="009F37AC">
        <w:t xml:space="preserve"> our </w:t>
      </w:r>
      <w:r w:rsidR="004E0BB0">
        <w:t xml:space="preserve">human </w:t>
      </w:r>
      <w:r w:rsidR="009F37AC">
        <w:t>e</w:t>
      </w:r>
      <w:r w:rsidR="004E0BB0">
        <w:t>ffort</w:t>
      </w:r>
      <w:r w:rsidR="009F37AC">
        <w:t xml:space="preserve">s </w:t>
      </w:r>
      <w:r w:rsidR="004E0BB0">
        <w:t>produce</w:t>
      </w:r>
      <w:r w:rsidR="009F37AC">
        <w:t xml:space="preserve">.  </w:t>
      </w:r>
      <w:r w:rsidR="006C4356">
        <w:t xml:space="preserve">No matter how hard we work for </w:t>
      </w:r>
      <w:r w:rsidR="00754389">
        <w:t>a</w:t>
      </w:r>
      <w:r w:rsidR="006C4356">
        <w:t xml:space="preserve"> desired outcome, the results </w:t>
      </w:r>
      <w:r w:rsidR="00E34640">
        <w:t>will</w:t>
      </w:r>
      <w:r w:rsidR="006C4356">
        <w:t xml:space="preserve"> never</w:t>
      </w:r>
      <w:r w:rsidR="00E34640">
        <w:t xml:space="preserve"> be</w:t>
      </w:r>
      <w:r w:rsidR="006C4356">
        <w:t xml:space="preserve"> entirely in our hands.  Hence, we should not become too </w:t>
      </w:r>
      <w:r w:rsidR="006C4356" w:rsidRPr="00402154">
        <w:rPr>
          <w:i/>
        </w:rPr>
        <w:t>inflated</w:t>
      </w:r>
      <w:r w:rsidR="006C4356">
        <w:t xml:space="preserve"> when we succeed or too </w:t>
      </w:r>
      <w:r w:rsidR="006C4356" w:rsidRPr="00402154">
        <w:rPr>
          <w:i/>
        </w:rPr>
        <w:t>deflated</w:t>
      </w:r>
      <w:r w:rsidR="006C4356">
        <w:t xml:space="preserve"> when we fail.</w:t>
      </w:r>
      <w:r w:rsidR="00F17C3D">
        <w:t xml:space="preserve">  And we should always look for signs </w:t>
      </w:r>
      <w:r w:rsidR="00754389">
        <w:t>of</w:t>
      </w:r>
      <w:r w:rsidR="00F17C3D">
        <w:t xml:space="preserve"> grace in everything that happens</w:t>
      </w:r>
      <w:r w:rsidR="00F4727D">
        <w:t>, whether in success or failure</w:t>
      </w:r>
      <w:r w:rsidR="00F17C3D">
        <w:t>.</w:t>
      </w:r>
      <w:r w:rsidR="00D603AD">
        <w:t xml:space="preserve">  We should always seek to understand more deeply how God is working in us and in our world.  </w:t>
      </w:r>
      <w:r w:rsidR="008779FA">
        <w:t>And, perhaps even more</w:t>
      </w:r>
      <w:r w:rsidR="00D603AD">
        <w:t xml:space="preserve"> important</w:t>
      </w:r>
      <w:r w:rsidR="008779FA">
        <w:t>ly</w:t>
      </w:r>
      <w:r w:rsidR="00D603AD">
        <w:t xml:space="preserve">, we should seek to understand how God works </w:t>
      </w:r>
      <w:r w:rsidR="00D603AD" w:rsidRPr="008779FA">
        <w:rPr>
          <w:i/>
        </w:rPr>
        <w:t>through us</w:t>
      </w:r>
      <w:r w:rsidR="00D603AD">
        <w:t xml:space="preserve"> to </w:t>
      </w:r>
      <w:r w:rsidR="00F4727D">
        <w:t>make</w:t>
      </w:r>
      <w:r w:rsidR="00D603AD">
        <w:t xml:space="preserve"> the world</w:t>
      </w:r>
      <w:r w:rsidR="00F4727D">
        <w:t xml:space="preserve"> a better place</w:t>
      </w:r>
      <w:r w:rsidR="00D603AD">
        <w:t xml:space="preserve">.  </w:t>
      </w:r>
      <w:r w:rsidR="00F4727D">
        <w:t xml:space="preserve">The more we learn to cooperate with that unseen grace which is constantly at work in us and around us, the more we can fulfill our Christian mission to </w:t>
      </w:r>
      <w:r w:rsidR="00D603AD" w:rsidRPr="00F4727D">
        <w:rPr>
          <w:i/>
        </w:rPr>
        <w:t>build</w:t>
      </w:r>
      <w:r w:rsidR="00D603AD">
        <w:t xml:space="preserve"> the Kingdom of God, even as we struggle to understand it</w:t>
      </w:r>
      <w:r>
        <w:t xml:space="preserve"> completely</w:t>
      </w:r>
      <w:r w:rsidR="00D603AD">
        <w:t>.</w:t>
      </w:r>
    </w:p>
    <w:p w:rsidR="00754389" w:rsidRDefault="00754389"/>
    <w:sectPr w:rsidR="00754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92"/>
    <w:rsid w:val="0010646E"/>
    <w:rsid w:val="00117DFB"/>
    <w:rsid w:val="001C520D"/>
    <w:rsid w:val="00260D92"/>
    <w:rsid w:val="002643AD"/>
    <w:rsid w:val="00302D51"/>
    <w:rsid w:val="00360435"/>
    <w:rsid w:val="00364C28"/>
    <w:rsid w:val="00372A4D"/>
    <w:rsid w:val="003B12CB"/>
    <w:rsid w:val="003B3333"/>
    <w:rsid w:val="00402154"/>
    <w:rsid w:val="00407767"/>
    <w:rsid w:val="0042374D"/>
    <w:rsid w:val="004E0BB0"/>
    <w:rsid w:val="004F2D3D"/>
    <w:rsid w:val="0063356D"/>
    <w:rsid w:val="006C4356"/>
    <w:rsid w:val="00754389"/>
    <w:rsid w:val="007638CD"/>
    <w:rsid w:val="00774833"/>
    <w:rsid w:val="008779FA"/>
    <w:rsid w:val="00945362"/>
    <w:rsid w:val="009508BC"/>
    <w:rsid w:val="009F37AC"/>
    <w:rsid w:val="00B30E10"/>
    <w:rsid w:val="00B82A3C"/>
    <w:rsid w:val="00BA7AC7"/>
    <w:rsid w:val="00C01D41"/>
    <w:rsid w:val="00C559EF"/>
    <w:rsid w:val="00CC184C"/>
    <w:rsid w:val="00D430A6"/>
    <w:rsid w:val="00D603AD"/>
    <w:rsid w:val="00DC2E42"/>
    <w:rsid w:val="00E07CB0"/>
    <w:rsid w:val="00E34640"/>
    <w:rsid w:val="00F17C3D"/>
    <w:rsid w:val="00F4727D"/>
    <w:rsid w:val="00F7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833"/>
    <w:rPr>
      <w:rFonts w:ascii="Tahoma" w:hAnsi="Tahoma" w:cs="Tahoma"/>
      <w:sz w:val="16"/>
      <w:szCs w:val="16"/>
    </w:rPr>
  </w:style>
  <w:style w:type="character" w:customStyle="1" w:styleId="BalloonTextChar">
    <w:name w:val="Balloon Text Char"/>
    <w:basedOn w:val="DefaultParagraphFont"/>
    <w:link w:val="BalloonText"/>
    <w:uiPriority w:val="99"/>
    <w:semiHidden/>
    <w:rsid w:val="00774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833"/>
    <w:rPr>
      <w:rFonts w:ascii="Tahoma" w:hAnsi="Tahoma" w:cs="Tahoma"/>
      <w:sz w:val="16"/>
      <w:szCs w:val="16"/>
    </w:rPr>
  </w:style>
  <w:style w:type="character" w:customStyle="1" w:styleId="BalloonTextChar">
    <w:name w:val="Balloon Text Char"/>
    <w:basedOn w:val="DefaultParagraphFont"/>
    <w:link w:val="BalloonText"/>
    <w:uiPriority w:val="99"/>
    <w:semiHidden/>
    <w:rsid w:val="00774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Sue</cp:lastModifiedBy>
  <cp:revision>9</cp:revision>
  <cp:lastPrinted>2021-06-11T16:17:00Z</cp:lastPrinted>
  <dcterms:created xsi:type="dcterms:W3CDTF">2021-06-11T00:12:00Z</dcterms:created>
  <dcterms:modified xsi:type="dcterms:W3CDTF">2021-06-11T16:38:00Z</dcterms:modified>
</cp:coreProperties>
</file>