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3AD" w:rsidRPr="006955DD" w:rsidRDefault="003F3061" w:rsidP="003F3061">
      <w:pPr>
        <w:jc w:val="center"/>
        <w:rPr>
          <w:b/>
          <w:sz w:val="32"/>
        </w:rPr>
      </w:pPr>
      <w:r w:rsidRPr="006955DD">
        <w:rPr>
          <w:b/>
          <w:sz w:val="32"/>
        </w:rPr>
        <w:t>The Theology of a Single Word</w:t>
      </w:r>
    </w:p>
    <w:p w:rsidR="003F3061" w:rsidRPr="003F3061" w:rsidRDefault="003F3061" w:rsidP="003F3061">
      <w:pPr>
        <w:jc w:val="center"/>
        <w:rPr>
          <w:b/>
          <w:sz w:val="28"/>
        </w:rPr>
      </w:pPr>
      <w:r w:rsidRPr="003F3061">
        <w:rPr>
          <w:b/>
          <w:sz w:val="28"/>
        </w:rPr>
        <w:t xml:space="preserve">Rev. Peter J. </w:t>
      </w:r>
      <w:proofErr w:type="spellStart"/>
      <w:r w:rsidRPr="003F3061">
        <w:rPr>
          <w:b/>
          <w:sz w:val="28"/>
        </w:rPr>
        <w:t>Pacini</w:t>
      </w:r>
      <w:proofErr w:type="spellEnd"/>
      <w:r w:rsidRPr="003F3061">
        <w:rPr>
          <w:b/>
          <w:sz w:val="28"/>
        </w:rPr>
        <w:t>, C.S.C.</w:t>
      </w:r>
    </w:p>
    <w:p w:rsidR="003F3061" w:rsidRDefault="003F3061"/>
    <w:p w:rsidR="006955DD" w:rsidRDefault="007374D5" w:rsidP="000D660F">
      <w:pPr>
        <w:ind w:firstLine="720"/>
      </w:pPr>
      <w:r>
        <w:t xml:space="preserve">If you listen carefully </w:t>
      </w:r>
      <w:r w:rsidR="001E6032">
        <w:t>as</w:t>
      </w:r>
      <w:r>
        <w:t xml:space="preserve"> the Opening Prayers </w:t>
      </w:r>
      <w:r w:rsidR="001E6032">
        <w:t xml:space="preserve">are </w:t>
      </w:r>
      <w:r>
        <w:t>said at Mass, you will notice a very subtle change in wording</w:t>
      </w:r>
      <w:r w:rsidR="003F3061">
        <w:t xml:space="preserve">.  </w:t>
      </w:r>
      <w:r w:rsidR="00B9367D">
        <w:t>In our English Missals, a</w:t>
      </w:r>
      <w:r w:rsidR="006955DD">
        <w:t xml:space="preserve">ll </w:t>
      </w:r>
      <w:r w:rsidR="00B24950">
        <w:t xml:space="preserve">of </w:t>
      </w:r>
      <w:r w:rsidR="006955DD">
        <w:t>t</w:t>
      </w:r>
      <w:r w:rsidR="003F3061">
        <w:t>he</w:t>
      </w:r>
      <w:r w:rsidR="00B24950">
        <w:t>se</w:t>
      </w:r>
      <w:r w:rsidR="00953853">
        <w:t xml:space="preserve"> so-called</w:t>
      </w:r>
      <w:r w:rsidR="003F3061">
        <w:t xml:space="preserve"> “</w:t>
      </w:r>
      <w:r w:rsidR="00B24950">
        <w:t>C</w:t>
      </w:r>
      <w:r w:rsidR="003F3061">
        <w:t>ollect”</w:t>
      </w:r>
      <w:r w:rsidR="006955DD">
        <w:t xml:space="preserve"> prayers, which</w:t>
      </w:r>
      <w:r w:rsidR="003F3061">
        <w:t xml:space="preserve"> conclude the opening rites</w:t>
      </w:r>
      <w:r w:rsidR="006955DD">
        <w:t>,</w:t>
      </w:r>
      <w:r w:rsidR="003F3061">
        <w:t xml:space="preserve"> </w:t>
      </w:r>
      <w:r w:rsidR="006955DD">
        <w:t>end with a familiar Trinitarian doxology</w:t>
      </w:r>
      <w:r w:rsidR="005F2973">
        <w:t>, which many people could probably</w:t>
      </w:r>
      <w:r w:rsidR="006955DD">
        <w:t xml:space="preserve"> recite by heart: “Through our Lord Jesus Christ, your Son, who lives and reigns with you, in the unity of the Holy Spirit, one God, for ever and ever.”  However, a correction was recently issued by the Holy See, directing us to omit </w:t>
      </w:r>
      <w:r w:rsidR="006955DD" w:rsidRPr="001E6032">
        <w:rPr>
          <w:i/>
        </w:rPr>
        <w:t>a single word</w:t>
      </w:r>
      <w:r w:rsidR="006955DD">
        <w:t>.  Instead of “</w:t>
      </w:r>
      <w:r w:rsidR="006955DD" w:rsidRPr="00B24950">
        <w:rPr>
          <w:b/>
        </w:rPr>
        <w:t>one God</w:t>
      </w:r>
      <w:r w:rsidR="006955DD">
        <w:t>, for ever and ever,” we are to say simply, “</w:t>
      </w:r>
      <w:r w:rsidR="006955DD" w:rsidRPr="00B24950">
        <w:rPr>
          <w:b/>
        </w:rPr>
        <w:t>God</w:t>
      </w:r>
      <w:r w:rsidR="006955DD">
        <w:t xml:space="preserve">, for ever and ever.”  </w:t>
      </w:r>
      <w:r w:rsidR="00953853">
        <w:t>You might</w:t>
      </w:r>
      <w:r w:rsidR="006955DD">
        <w:t xml:space="preserve"> ask, “What’s the difference?  Don’t th</w:t>
      </w:r>
      <w:r w:rsidR="00D939A8">
        <w:t>ose</w:t>
      </w:r>
      <w:r w:rsidR="006955DD">
        <w:t xml:space="preserve"> mean the same thing?”  Actually, no, they don’t.</w:t>
      </w:r>
    </w:p>
    <w:p w:rsidR="00B24950" w:rsidRDefault="006955DD" w:rsidP="000D660F">
      <w:pPr>
        <w:ind w:firstLine="720"/>
      </w:pPr>
      <w:r>
        <w:t xml:space="preserve">The </w:t>
      </w:r>
      <w:r w:rsidR="00B24950">
        <w:t>C</w:t>
      </w:r>
      <w:r>
        <w:t xml:space="preserve">ollect prayers, like most of the prayers </w:t>
      </w:r>
      <w:r w:rsidR="0070797D">
        <w:t>of</w:t>
      </w:r>
      <w:r>
        <w:t xml:space="preserve"> the Mass, are </w:t>
      </w:r>
      <w:r w:rsidRPr="000D660F">
        <w:t xml:space="preserve">directed </w:t>
      </w:r>
      <w:r w:rsidRPr="000D660F">
        <w:rPr>
          <w:i/>
        </w:rPr>
        <w:t>to</w:t>
      </w:r>
      <w:r w:rsidRPr="000D660F">
        <w:t xml:space="preserve"> God the Father </w:t>
      </w:r>
      <w:r w:rsidRPr="000D660F">
        <w:rPr>
          <w:i/>
        </w:rPr>
        <w:t>through</w:t>
      </w:r>
      <w:r w:rsidRPr="000D660F">
        <w:t xml:space="preserve"> God the Son.</w:t>
      </w:r>
      <w:r w:rsidR="00B24950" w:rsidRPr="000D660F">
        <w:t xml:space="preserve">  While the Prayers over the Gifts </w:t>
      </w:r>
      <w:r w:rsidR="00B24950">
        <w:t xml:space="preserve">and the Prayers after Communion end with a simple phrase, “through Christ our Lord,” the Collect prayers include </w:t>
      </w:r>
      <w:r w:rsidR="00953853">
        <w:t xml:space="preserve">three </w:t>
      </w:r>
      <w:r w:rsidR="00B24950">
        <w:t>additional clauses</w:t>
      </w:r>
      <w:r w:rsidR="005F2973">
        <w:t>.  In the official Latin text</w:t>
      </w:r>
      <w:r w:rsidR="00B24950">
        <w:t xml:space="preserve">, </w:t>
      </w:r>
      <w:r w:rsidR="00B24950" w:rsidRPr="00582103">
        <w:rPr>
          <w:i/>
        </w:rPr>
        <w:t>all</w:t>
      </w:r>
      <w:r w:rsidR="000D660F" w:rsidRPr="00582103">
        <w:rPr>
          <w:i/>
        </w:rPr>
        <w:t xml:space="preserve"> </w:t>
      </w:r>
      <w:r w:rsidR="005F2973">
        <w:rPr>
          <w:i/>
        </w:rPr>
        <w:t>three clauses</w:t>
      </w:r>
      <w:r w:rsidR="000D660F" w:rsidRPr="00582103">
        <w:rPr>
          <w:i/>
        </w:rPr>
        <w:t xml:space="preserve"> refer to Christ</w:t>
      </w:r>
      <w:r w:rsidR="005F2973">
        <w:t>,</w:t>
      </w:r>
      <w:r w:rsidR="000D660F">
        <w:t xml:space="preserve"> </w:t>
      </w:r>
      <w:r w:rsidR="00B24950">
        <w:t>affirm</w:t>
      </w:r>
      <w:r w:rsidR="005F2973">
        <w:t>ing</w:t>
      </w:r>
      <w:r w:rsidR="00B24950">
        <w:t xml:space="preserve"> th</w:t>
      </w:r>
      <w:r w:rsidR="00CB7760">
        <w:t xml:space="preserve">ree </w:t>
      </w:r>
      <w:r w:rsidR="00953853">
        <w:t xml:space="preserve">distinct </w:t>
      </w:r>
      <w:r w:rsidR="00CB7760">
        <w:t xml:space="preserve">theological truths about </w:t>
      </w:r>
      <w:r w:rsidR="005F2973">
        <w:t>him</w:t>
      </w:r>
      <w:r w:rsidR="00B24950">
        <w:t>:</w:t>
      </w:r>
    </w:p>
    <w:p w:rsidR="006955DD" w:rsidRDefault="00B24950" w:rsidP="00B24950">
      <w:pPr>
        <w:pStyle w:val="ListParagraph"/>
        <w:numPr>
          <w:ilvl w:val="0"/>
          <w:numId w:val="1"/>
        </w:numPr>
      </w:pPr>
      <w:r>
        <w:t>Jesus Christ is</w:t>
      </w:r>
      <w:r>
        <w:t xml:space="preserve"> </w:t>
      </w:r>
      <w:r w:rsidR="000E3980">
        <w:t xml:space="preserve">Son of God </w:t>
      </w:r>
      <w:r>
        <w:t>the Father</w:t>
      </w:r>
      <w:r w:rsidR="001E6032">
        <w:t>;</w:t>
      </w:r>
    </w:p>
    <w:p w:rsidR="00B24950" w:rsidRDefault="00B24950" w:rsidP="00B24950">
      <w:pPr>
        <w:pStyle w:val="ListParagraph"/>
        <w:numPr>
          <w:ilvl w:val="0"/>
          <w:numId w:val="1"/>
        </w:numPr>
      </w:pPr>
      <w:r>
        <w:t xml:space="preserve">Jesus Christ lives and reigns with the Father, in the unity of the Holy </w:t>
      </w:r>
      <w:r w:rsidR="001E6032">
        <w:t>Spirit;</w:t>
      </w:r>
    </w:p>
    <w:p w:rsidR="00B24950" w:rsidRDefault="00B24950" w:rsidP="00B24950">
      <w:pPr>
        <w:pStyle w:val="ListParagraph"/>
        <w:numPr>
          <w:ilvl w:val="0"/>
          <w:numId w:val="1"/>
        </w:numPr>
      </w:pPr>
      <w:r w:rsidRPr="001D4F69">
        <w:rPr>
          <w:i/>
        </w:rPr>
        <w:t>Jesus Christ is God</w:t>
      </w:r>
      <w:r>
        <w:t>, for ever and ever.</w:t>
      </w:r>
    </w:p>
    <w:p w:rsidR="00B24950" w:rsidRDefault="00B24950" w:rsidP="00B24950"/>
    <w:p w:rsidR="00CB7760" w:rsidRDefault="00CB7760" w:rsidP="000D660F">
      <w:pPr>
        <w:ind w:firstLine="720"/>
      </w:pPr>
      <w:r>
        <w:t xml:space="preserve">The </w:t>
      </w:r>
      <w:r w:rsidR="001D4F69">
        <w:t>final</w:t>
      </w:r>
      <w:r>
        <w:t xml:space="preserve"> </w:t>
      </w:r>
      <w:r w:rsidR="001D4F69">
        <w:t>clau</w:t>
      </w:r>
      <w:r>
        <w:t xml:space="preserve">se, then, is </w:t>
      </w:r>
      <w:r w:rsidR="002E515E">
        <w:t>supposed to affirm</w:t>
      </w:r>
      <w:r>
        <w:t xml:space="preserve"> Christ’s divinity</w:t>
      </w:r>
      <w:r w:rsidR="00953853">
        <w:t xml:space="preserve"> and his everlasting </w:t>
      </w:r>
      <w:r w:rsidR="007374D5">
        <w:t xml:space="preserve">divine </w:t>
      </w:r>
      <w:r w:rsidR="00953853">
        <w:t>nature</w:t>
      </w:r>
      <w:r>
        <w:t>.  However, that meaning has been obscured by a mistranslation</w:t>
      </w:r>
      <w:r w:rsidR="005F2973">
        <w:t>.  T</w:t>
      </w:r>
      <w:r>
        <w:t>he official Latin text</w:t>
      </w:r>
      <w:r w:rsidR="00953853">
        <w:t xml:space="preserve"> contains the word “Deus” (God), without any modifier </w:t>
      </w:r>
      <w:r w:rsidR="000D660F">
        <w:t xml:space="preserve">to </w:t>
      </w:r>
      <w:r w:rsidR="00953853">
        <w:t>indicat</w:t>
      </w:r>
      <w:r w:rsidR="000D660F">
        <w:t xml:space="preserve">e </w:t>
      </w:r>
      <w:r w:rsidR="00953853">
        <w:t>“</w:t>
      </w:r>
      <w:r w:rsidR="00953853" w:rsidRPr="0070797D">
        <w:rPr>
          <w:i/>
        </w:rPr>
        <w:t>one</w:t>
      </w:r>
      <w:r w:rsidR="000D660F">
        <w:t xml:space="preserve"> God</w:t>
      </w:r>
      <w:r>
        <w:t>.</w:t>
      </w:r>
      <w:r w:rsidR="00953853">
        <w:t>”</w:t>
      </w:r>
      <w:r>
        <w:t xml:space="preserve">  When the word “one” is inserted </w:t>
      </w:r>
      <w:r w:rsidR="003F5431">
        <w:t xml:space="preserve">in English </w:t>
      </w:r>
      <w:r>
        <w:t>to modify the word “God,”</w:t>
      </w:r>
      <w:r w:rsidR="00953853">
        <w:t xml:space="preserve"> then the </w:t>
      </w:r>
      <w:r w:rsidR="00B93F6A">
        <w:t>clau</w:t>
      </w:r>
      <w:r w:rsidR="00953853">
        <w:t>se</w:t>
      </w:r>
      <w:r w:rsidR="001D4F69">
        <w:t xml:space="preserve"> takes on a different meaning</w:t>
      </w:r>
      <w:r w:rsidR="00B9367D">
        <w:t xml:space="preserve"> and a </w:t>
      </w:r>
      <w:r w:rsidR="00B9367D" w:rsidRPr="002E515E">
        <w:rPr>
          <w:i/>
        </w:rPr>
        <w:t>different subject</w:t>
      </w:r>
      <w:r w:rsidR="001D4F69">
        <w:t>.  It</w:t>
      </w:r>
      <w:r w:rsidR="00953853">
        <w:t xml:space="preserve"> </w:t>
      </w:r>
      <w:r w:rsidR="00B93F6A">
        <w:t xml:space="preserve">appears to </w:t>
      </w:r>
      <w:r>
        <w:t xml:space="preserve">refer to </w:t>
      </w:r>
      <w:r w:rsidR="00953853">
        <w:t>t</w:t>
      </w:r>
      <w:r>
        <w:t xml:space="preserve">he </w:t>
      </w:r>
      <w:r w:rsidRPr="00B9367D">
        <w:rPr>
          <w:i/>
        </w:rPr>
        <w:t>Holy Trinity</w:t>
      </w:r>
      <w:r w:rsidR="000D660F">
        <w:t>, not to Christ alone</w:t>
      </w:r>
      <w:r>
        <w:t xml:space="preserve">.  Instead of affirming </w:t>
      </w:r>
      <w:r w:rsidR="002E515E">
        <w:t xml:space="preserve">that </w:t>
      </w:r>
      <w:r w:rsidRPr="00A23905">
        <w:rPr>
          <w:i/>
        </w:rPr>
        <w:t>Christ</w:t>
      </w:r>
      <w:r w:rsidR="002E515E" w:rsidRPr="00A23905">
        <w:rPr>
          <w:i/>
        </w:rPr>
        <w:t xml:space="preserve"> is God</w:t>
      </w:r>
      <w:r>
        <w:t xml:space="preserve">, it now </w:t>
      </w:r>
      <w:r w:rsidR="00953853">
        <w:t xml:space="preserve">affirms that the three divine Persons </w:t>
      </w:r>
      <w:r w:rsidR="002E515E">
        <w:t xml:space="preserve">mentioned in the previous clause </w:t>
      </w:r>
      <w:r w:rsidR="00953853">
        <w:t xml:space="preserve">are </w:t>
      </w:r>
      <w:r w:rsidR="00953853" w:rsidRPr="001D4F69">
        <w:rPr>
          <w:i/>
        </w:rPr>
        <w:t>one</w:t>
      </w:r>
      <w:r w:rsidRPr="001D4F69">
        <w:rPr>
          <w:i/>
        </w:rPr>
        <w:t xml:space="preserve"> God</w:t>
      </w:r>
      <w:r w:rsidR="00953853">
        <w:t>.</w:t>
      </w:r>
      <w:r>
        <w:t xml:space="preserve">  Granted, these are both </w:t>
      </w:r>
      <w:r w:rsidR="002D05AB">
        <w:t>divinely revealed</w:t>
      </w:r>
      <w:r>
        <w:t xml:space="preserve"> truths.  But, they are not the </w:t>
      </w:r>
      <w:r w:rsidRPr="000D660F">
        <w:rPr>
          <w:i/>
        </w:rPr>
        <w:t>same</w:t>
      </w:r>
      <w:r w:rsidR="000D660F">
        <w:t xml:space="preserve"> truth</w:t>
      </w:r>
      <w:r>
        <w:t xml:space="preserve">.  An error in translation </w:t>
      </w:r>
      <w:r w:rsidR="00B93F6A">
        <w:t xml:space="preserve">has </w:t>
      </w:r>
      <w:r>
        <w:t xml:space="preserve">inadvertently substituted one </w:t>
      </w:r>
      <w:r w:rsidR="002E515E">
        <w:t xml:space="preserve">Catholic </w:t>
      </w:r>
      <w:r>
        <w:t>dogma for another.</w:t>
      </w:r>
    </w:p>
    <w:p w:rsidR="00CB7760" w:rsidRPr="00CB4C63" w:rsidRDefault="000D660F" w:rsidP="00B24950">
      <w:r>
        <w:tab/>
      </w:r>
      <w:r w:rsidR="005F2973">
        <w:t xml:space="preserve">During my many </w:t>
      </w:r>
      <w:r>
        <w:t>years</w:t>
      </w:r>
      <w:r w:rsidR="005F2973">
        <w:t xml:space="preserve"> of bilingual ministry</w:t>
      </w:r>
      <w:r>
        <w:t xml:space="preserve">, I had noticed a difference between the English and Spanish texts of the Collect prayers.  </w:t>
      </w:r>
      <w:r w:rsidR="00B93F6A">
        <w:t>Th</w:t>
      </w:r>
      <w:r w:rsidRPr="00CB4C63">
        <w:t xml:space="preserve">e Spanish version </w:t>
      </w:r>
      <w:r w:rsidR="00B93F6A">
        <w:t xml:space="preserve">matched the Latin text, </w:t>
      </w:r>
      <w:r w:rsidR="00CB4C63" w:rsidRPr="00CB4C63">
        <w:t>end</w:t>
      </w:r>
      <w:r w:rsidR="00B93F6A">
        <w:t>ing</w:t>
      </w:r>
      <w:r w:rsidR="00CB4C63" w:rsidRPr="00CB4C63">
        <w:t xml:space="preserve"> with</w:t>
      </w:r>
      <w:r w:rsidRPr="00CB4C63">
        <w:t>, “</w:t>
      </w:r>
      <w:r w:rsidRPr="005F2973">
        <w:rPr>
          <w:i/>
        </w:rPr>
        <w:t>Dios</w:t>
      </w:r>
      <w:r w:rsidRPr="00CB4C63">
        <w:t xml:space="preserve">, </w:t>
      </w:r>
      <w:proofErr w:type="spellStart"/>
      <w:r w:rsidRPr="00CB4C63">
        <w:t>por</w:t>
      </w:r>
      <w:proofErr w:type="spellEnd"/>
      <w:r w:rsidRPr="00CB4C63">
        <w:t xml:space="preserve"> </w:t>
      </w:r>
      <w:proofErr w:type="spellStart"/>
      <w:r w:rsidRPr="00CB4C63">
        <w:t>los</w:t>
      </w:r>
      <w:proofErr w:type="spellEnd"/>
      <w:r w:rsidRPr="00CB4C63">
        <w:t xml:space="preserve"> </w:t>
      </w:r>
      <w:proofErr w:type="spellStart"/>
      <w:r w:rsidRPr="00CB4C63">
        <w:t>siglos</w:t>
      </w:r>
      <w:proofErr w:type="spellEnd"/>
      <w:r w:rsidRPr="00CB4C63">
        <w:t xml:space="preserve"> de </w:t>
      </w:r>
      <w:proofErr w:type="spellStart"/>
      <w:r w:rsidRPr="00CB4C63">
        <w:t>los</w:t>
      </w:r>
      <w:proofErr w:type="spellEnd"/>
      <w:r w:rsidRPr="00CB4C63">
        <w:t xml:space="preserve"> </w:t>
      </w:r>
      <w:proofErr w:type="spellStart"/>
      <w:r w:rsidRPr="00CB4C63">
        <w:t>siglos</w:t>
      </w:r>
      <w:proofErr w:type="spellEnd"/>
      <w:r w:rsidR="00CB4C63" w:rsidRPr="00CB4C63">
        <w:t>” (</w:t>
      </w:r>
      <w:r w:rsidR="00CB4C63" w:rsidRPr="005F2973">
        <w:rPr>
          <w:i/>
        </w:rPr>
        <w:t>God</w:t>
      </w:r>
      <w:r w:rsidR="00CB4C63" w:rsidRPr="00CB4C63">
        <w:t>, for ever and ever), as opposed to, “</w:t>
      </w:r>
      <w:r w:rsidR="00CB4C63" w:rsidRPr="00CB4C63">
        <w:rPr>
          <w:i/>
        </w:rPr>
        <w:t xml:space="preserve">un </w:t>
      </w:r>
      <w:proofErr w:type="spellStart"/>
      <w:r w:rsidR="00CB4C63" w:rsidRPr="00CB4C63">
        <w:rPr>
          <w:i/>
        </w:rPr>
        <w:t>sólo</w:t>
      </w:r>
      <w:proofErr w:type="spellEnd"/>
      <w:r w:rsidR="00CB4C63" w:rsidRPr="00CB4C63">
        <w:rPr>
          <w:i/>
        </w:rPr>
        <w:t xml:space="preserve"> Dios</w:t>
      </w:r>
      <w:r w:rsidR="00CB4C63" w:rsidRPr="00CB4C63">
        <w:t xml:space="preserve">, </w:t>
      </w:r>
      <w:proofErr w:type="spellStart"/>
      <w:r w:rsidR="00CB4C63">
        <w:t>por</w:t>
      </w:r>
      <w:proofErr w:type="spellEnd"/>
      <w:r w:rsidR="00CB4C63">
        <w:t xml:space="preserve"> </w:t>
      </w:r>
      <w:proofErr w:type="spellStart"/>
      <w:r w:rsidR="00CB4C63">
        <w:t>los</w:t>
      </w:r>
      <w:proofErr w:type="spellEnd"/>
      <w:r w:rsidR="00CB4C63">
        <w:t xml:space="preserve"> </w:t>
      </w:r>
      <w:proofErr w:type="spellStart"/>
      <w:r w:rsidR="00CB4C63">
        <w:t>siglos</w:t>
      </w:r>
      <w:proofErr w:type="spellEnd"/>
      <w:r w:rsidR="00CB4C63">
        <w:t xml:space="preserve"> de </w:t>
      </w:r>
      <w:proofErr w:type="spellStart"/>
      <w:r w:rsidR="00CB4C63">
        <w:t>los</w:t>
      </w:r>
      <w:proofErr w:type="spellEnd"/>
      <w:r w:rsidR="00CB4C63">
        <w:t xml:space="preserve"> </w:t>
      </w:r>
      <w:proofErr w:type="spellStart"/>
      <w:r w:rsidR="00CB4C63">
        <w:t>siglos</w:t>
      </w:r>
      <w:proofErr w:type="spellEnd"/>
      <w:r w:rsidR="00CB4C63" w:rsidRPr="00CB4C63">
        <w:t>”</w:t>
      </w:r>
      <w:r w:rsidR="00CB4C63">
        <w:t xml:space="preserve"> (</w:t>
      </w:r>
      <w:r w:rsidR="00CB4C63" w:rsidRPr="00CB4C63">
        <w:rPr>
          <w:i/>
        </w:rPr>
        <w:t>one God</w:t>
      </w:r>
      <w:r w:rsidR="00CB4C63">
        <w:t xml:space="preserve">, for ever and ever).  </w:t>
      </w:r>
      <w:r w:rsidR="002D05AB">
        <w:t xml:space="preserve">Even after both the English and Spanish </w:t>
      </w:r>
      <w:r w:rsidR="00B93F6A">
        <w:t>M</w:t>
      </w:r>
      <w:r w:rsidR="002D05AB">
        <w:t xml:space="preserve">issals were re-translated in recent years, the discrepancy remained.  </w:t>
      </w:r>
      <w:r w:rsidR="00986EC0">
        <w:t>Ever s</w:t>
      </w:r>
      <w:r w:rsidR="00CB4C63">
        <w:t xml:space="preserve">ince </w:t>
      </w:r>
      <w:r w:rsidR="001D4F69">
        <w:t xml:space="preserve">the first English </w:t>
      </w:r>
      <w:r w:rsidR="00986EC0">
        <w:t xml:space="preserve">Missals </w:t>
      </w:r>
      <w:r w:rsidR="001D4F69">
        <w:t>were p</w:t>
      </w:r>
      <w:r w:rsidR="00986EC0">
        <w:t>ublish</w:t>
      </w:r>
      <w:r w:rsidR="001D4F69">
        <w:t>ed in 1970</w:t>
      </w:r>
      <w:r w:rsidR="001D4F69">
        <w:t xml:space="preserve">, </w:t>
      </w:r>
      <w:r w:rsidR="00986EC0">
        <w:t xml:space="preserve">they have </w:t>
      </w:r>
      <w:r w:rsidR="00986EC0" w:rsidRPr="00A23905">
        <w:rPr>
          <w:i/>
        </w:rPr>
        <w:t>always</w:t>
      </w:r>
      <w:r w:rsidR="00986EC0">
        <w:t xml:space="preserve"> given the false impression that </w:t>
      </w:r>
      <w:r w:rsidR="00A23905">
        <w:t xml:space="preserve">the last line of </w:t>
      </w:r>
      <w:r w:rsidR="002D05AB">
        <w:t xml:space="preserve">the Collect prayers </w:t>
      </w:r>
      <w:r w:rsidR="002D05AB" w:rsidRPr="00A23905">
        <w:t>w</w:t>
      </w:r>
      <w:r w:rsidR="0070797D" w:rsidRPr="00A23905">
        <w:t>as</w:t>
      </w:r>
      <w:r w:rsidR="002D05AB" w:rsidRPr="00A23905">
        <w:t xml:space="preserve"> supposed to</w:t>
      </w:r>
      <w:r w:rsidR="002D05AB">
        <w:t xml:space="preserve"> </w:t>
      </w:r>
      <w:r w:rsidR="00CB4C63">
        <w:t>refer to the Holy Trinity</w:t>
      </w:r>
      <w:r w:rsidR="00A23905">
        <w:t>, not to Christ</w:t>
      </w:r>
      <w:r w:rsidR="00CB4C63">
        <w:t xml:space="preserve">.  </w:t>
      </w:r>
      <w:r w:rsidR="00EE0211">
        <w:t>Finally</w:t>
      </w:r>
      <w:r w:rsidR="00986EC0">
        <w:t xml:space="preserve">, that mistake </w:t>
      </w:r>
      <w:r w:rsidR="003F5431">
        <w:t>is being</w:t>
      </w:r>
      <w:r w:rsidR="00986EC0">
        <w:t xml:space="preserve"> rectified</w:t>
      </w:r>
      <w:r w:rsidR="00582103">
        <w:t>.</w:t>
      </w:r>
    </w:p>
    <w:p w:rsidR="001E6032" w:rsidRDefault="002D05AB" w:rsidP="00B24950">
      <w:r>
        <w:tab/>
        <w:t>Now, all of us priests need to get used to saying the Collect prayers without the word “</w:t>
      </w:r>
      <w:r w:rsidR="008F6BEE">
        <w:t xml:space="preserve">one,” and all the faithful need to get used to hearing them </w:t>
      </w:r>
      <w:r w:rsidR="0070797D">
        <w:t xml:space="preserve">said </w:t>
      </w:r>
      <w:r w:rsidR="008F6BEE">
        <w:t xml:space="preserve">that way.  Hopefully, the novelty of </w:t>
      </w:r>
      <w:r w:rsidR="001E6032">
        <w:t>our</w:t>
      </w:r>
      <w:r w:rsidR="008F6BEE">
        <w:t xml:space="preserve"> new, corrected translation will </w:t>
      </w:r>
      <w:r w:rsidR="005F2973">
        <w:t>help a</w:t>
      </w:r>
      <w:r w:rsidR="008F6BEE">
        <w:t xml:space="preserve">ll of us to </w:t>
      </w:r>
      <w:r w:rsidR="005F2973">
        <w:t xml:space="preserve">focus </w:t>
      </w:r>
      <w:r w:rsidR="001E6032">
        <w:t xml:space="preserve">more intently </w:t>
      </w:r>
      <w:r w:rsidR="005F2973">
        <w:t>on</w:t>
      </w:r>
      <w:r w:rsidR="008F6BEE">
        <w:t xml:space="preserve"> what the</w:t>
      </w:r>
      <w:r w:rsidR="001E6032">
        <w:t>se</w:t>
      </w:r>
      <w:r w:rsidR="008F6BEE">
        <w:t xml:space="preserve"> </w:t>
      </w:r>
      <w:r w:rsidR="00CC70D6">
        <w:t xml:space="preserve">prayers </w:t>
      </w:r>
      <w:r w:rsidR="0070797D">
        <w:t>proclaim</w:t>
      </w:r>
      <w:r w:rsidR="00CC70D6">
        <w:t xml:space="preserve"> about </w:t>
      </w:r>
      <w:r w:rsidR="0070797D">
        <w:t xml:space="preserve">Jesus </w:t>
      </w:r>
      <w:r w:rsidR="00CC70D6">
        <w:t>Christ and his divinity</w:t>
      </w:r>
      <w:r w:rsidR="0070797D">
        <w:t>:</w:t>
      </w:r>
    </w:p>
    <w:p w:rsidR="000E3980" w:rsidRDefault="000E3980" w:rsidP="000E3980">
      <w:pPr>
        <w:pStyle w:val="ListParagraph"/>
        <w:numPr>
          <w:ilvl w:val="0"/>
          <w:numId w:val="6"/>
        </w:numPr>
      </w:pPr>
      <w:r>
        <w:t>He</w:t>
      </w:r>
      <w:r>
        <w:t xml:space="preserve"> is Son of God the Father;</w:t>
      </w:r>
    </w:p>
    <w:p w:rsidR="000E3980" w:rsidRDefault="000E3980" w:rsidP="000E3980">
      <w:pPr>
        <w:pStyle w:val="ListParagraph"/>
        <w:numPr>
          <w:ilvl w:val="0"/>
          <w:numId w:val="6"/>
        </w:numPr>
      </w:pPr>
      <w:r>
        <w:t>He</w:t>
      </w:r>
      <w:r>
        <w:t xml:space="preserve"> lives and reigns with the Father, in the unity of the Holy Spirit;</w:t>
      </w:r>
      <w:r>
        <w:t xml:space="preserve"> and,</w:t>
      </w:r>
    </w:p>
    <w:p w:rsidR="00CB7760" w:rsidRPr="00CB4C63" w:rsidRDefault="000E3980" w:rsidP="000E3980">
      <w:pPr>
        <w:pStyle w:val="ListParagraph"/>
        <w:numPr>
          <w:ilvl w:val="0"/>
          <w:numId w:val="6"/>
        </w:numPr>
      </w:pPr>
      <w:r w:rsidRPr="00243DCA">
        <w:rPr>
          <w:b/>
          <w:i/>
        </w:rPr>
        <w:t>He</w:t>
      </w:r>
      <w:r w:rsidRPr="00243DCA">
        <w:rPr>
          <w:b/>
          <w:i/>
        </w:rPr>
        <w:t xml:space="preserve"> is God</w:t>
      </w:r>
      <w:r>
        <w:t>, for ever and ever.</w:t>
      </w:r>
      <w:bookmarkStart w:id="0" w:name="_GoBack"/>
      <w:bookmarkEnd w:id="0"/>
    </w:p>
    <w:sectPr w:rsidR="00CB7760" w:rsidRPr="00CB4C63" w:rsidSect="000E3980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52590"/>
    <w:multiLevelType w:val="hybridMultilevel"/>
    <w:tmpl w:val="792AD1F8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 w15:restartNumberingAfterBreak="0">
    <w:nsid w:val="233D2237"/>
    <w:multiLevelType w:val="hybridMultilevel"/>
    <w:tmpl w:val="8C74A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D41ED"/>
    <w:multiLevelType w:val="hybridMultilevel"/>
    <w:tmpl w:val="CE227CE0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58950F08"/>
    <w:multiLevelType w:val="hybridMultilevel"/>
    <w:tmpl w:val="CE227CE0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67E758F4"/>
    <w:multiLevelType w:val="hybridMultilevel"/>
    <w:tmpl w:val="AB8C8FF2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" w15:restartNumberingAfterBreak="0">
    <w:nsid w:val="76D81EBB"/>
    <w:multiLevelType w:val="hybridMultilevel"/>
    <w:tmpl w:val="CE227CE0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061"/>
    <w:rsid w:val="000D1DF7"/>
    <w:rsid w:val="000D660F"/>
    <w:rsid w:val="000E3980"/>
    <w:rsid w:val="001D4F69"/>
    <w:rsid w:val="001E6032"/>
    <w:rsid w:val="00243DCA"/>
    <w:rsid w:val="002643AD"/>
    <w:rsid w:val="002D05AB"/>
    <w:rsid w:val="002E515E"/>
    <w:rsid w:val="002E7E79"/>
    <w:rsid w:val="003F3061"/>
    <w:rsid w:val="003F5431"/>
    <w:rsid w:val="00582103"/>
    <w:rsid w:val="005F2973"/>
    <w:rsid w:val="006955DD"/>
    <w:rsid w:val="0070797D"/>
    <w:rsid w:val="007374D5"/>
    <w:rsid w:val="008F6BEE"/>
    <w:rsid w:val="00953853"/>
    <w:rsid w:val="00986EC0"/>
    <w:rsid w:val="00A23905"/>
    <w:rsid w:val="00A9009B"/>
    <w:rsid w:val="00B24950"/>
    <w:rsid w:val="00B9367D"/>
    <w:rsid w:val="00B93F6A"/>
    <w:rsid w:val="00CB4C63"/>
    <w:rsid w:val="00CB7760"/>
    <w:rsid w:val="00CC70D6"/>
    <w:rsid w:val="00D939A8"/>
    <w:rsid w:val="00DF2021"/>
    <w:rsid w:val="00EE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62DA99-D1C5-46CA-AA7A-6B37D063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1754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 Pete</dc:creator>
  <cp:keywords/>
  <dc:description/>
  <cp:lastModifiedBy>FR Pete</cp:lastModifiedBy>
  <cp:revision>13</cp:revision>
  <dcterms:created xsi:type="dcterms:W3CDTF">2021-02-08T15:30:00Z</dcterms:created>
  <dcterms:modified xsi:type="dcterms:W3CDTF">2021-02-09T20:47:00Z</dcterms:modified>
</cp:coreProperties>
</file>